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40" w:rsidRDefault="00692940" w:rsidP="00692940">
      <w:pPr>
        <w:pStyle w:val="NormalWeb"/>
        <w:shd w:val="clear" w:color="auto" w:fill="FFFFFF"/>
        <w:rPr>
          <w:rFonts w:ascii="Arial" w:hAnsi="Arial" w:cs="Arial"/>
          <w:color w:val="222222"/>
          <w:sz w:val="22"/>
          <w:szCs w:val="22"/>
        </w:rPr>
      </w:pPr>
      <w:r w:rsidRPr="00A65B2D">
        <w:rPr>
          <w:rFonts w:ascii="Arial" w:hAnsi="Arial" w:cs="Arial"/>
          <w:b/>
          <w:bCs/>
          <w:color w:val="222222"/>
          <w:sz w:val="22"/>
          <w:szCs w:val="22"/>
        </w:rPr>
        <w:t>Declaración Final</w:t>
      </w:r>
      <w:r>
        <w:rPr>
          <w:rFonts w:ascii="Arial" w:hAnsi="Arial" w:cs="Arial"/>
          <w:b/>
          <w:bCs/>
          <w:color w:val="222222"/>
          <w:sz w:val="22"/>
          <w:szCs w:val="22"/>
        </w:rPr>
        <w:t xml:space="preserve"> de Cumbre de los Pueblos</w:t>
      </w:r>
    </w:p>
    <w:p w:rsidR="00692940" w:rsidRPr="00A65B2D" w:rsidRDefault="00692940" w:rsidP="00692940">
      <w:pPr>
        <w:pStyle w:val="NormalWeb"/>
        <w:shd w:val="clear" w:color="auto" w:fill="FFFFFF"/>
        <w:rPr>
          <w:rFonts w:ascii="Arial" w:hAnsi="Arial" w:cs="Arial"/>
          <w:color w:val="222222"/>
          <w:sz w:val="22"/>
          <w:szCs w:val="22"/>
        </w:rPr>
      </w:pPr>
      <w:r w:rsidRPr="00A45769">
        <w:rPr>
          <w:rFonts w:ascii="Arial" w:hAnsi="Arial" w:cs="Arial"/>
          <w:bCs/>
          <w:color w:val="222222"/>
          <w:sz w:val="22"/>
          <w:szCs w:val="22"/>
        </w:rPr>
        <w:t>Nosotros, los Pueblos de Nuestra América</w:t>
      </w:r>
      <w:r w:rsidRPr="00A45769">
        <w:rPr>
          <w:rFonts w:ascii="Arial" w:hAnsi="Arial" w:cs="Arial"/>
          <w:color w:val="222222"/>
          <w:sz w:val="22"/>
          <w:szCs w:val="22"/>
        </w:rPr>
        <w:t xml:space="preserve">, </w:t>
      </w:r>
      <w:r w:rsidRPr="00A65B2D">
        <w:rPr>
          <w:rFonts w:ascii="Arial" w:hAnsi="Arial" w:cs="Arial"/>
          <w:color w:val="222222"/>
          <w:sz w:val="22"/>
          <w:szCs w:val="22"/>
        </w:rPr>
        <w:t>convocados en la Cumbre de los Pueblos, Sindical y de los Movimientos Sociales reunidos en la Universidad de Panamá entre los días 9, 10 y 11 de 2015, con más de 3,500 delegados/as representando a centenares de nuestras organizaciones obreras, sindicales, campesinas, pueblos originarios, estudiantiles, de mujeres, sociales y del movimiento popular.</w:t>
      </w:r>
    </w:p>
    <w:p w:rsidR="00692940" w:rsidRPr="00A65B2D" w:rsidRDefault="00692940" w:rsidP="00692940">
      <w:pPr>
        <w:pStyle w:val="NormalWeb"/>
        <w:shd w:val="clear" w:color="auto" w:fill="FFFFFF"/>
        <w:rPr>
          <w:rFonts w:ascii="Arial" w:hAnsi="Arial" w:cs="Arial"/>
          <w:color w:val="222222"/>
          <w:sz w:val="22"/>
          <w:szCs w:val="22"/>
        </w:rPr>
      </w:pPr>
      <w:r w:rsidRPr="00A65B2D">
        <w:rPr>
          <w:rFonts w:ascii="Arial" w:hAnsi="Arial" w:cs="Arial"/>
          <w:color w:val="222222"/>
          <w:sz w:val="22"/>
          <w:szCs w:val="22"/>
        </w:rPr>
        <w:t>En el marco de un debate unitario, fraterno y solidario, los participantes en conferencias y en las 15 mesas de trabajo de la Cumbre de Los Pueblos</w:t>
      </w:r>
    </w:p>
    <w:p w:rsidR="00692940" w:rsidRPr="00A45769" w:rsidRDefault="00692940" w:rsidP="00692940">
      <w:pPr>
        <w:pStyle w:val="NormalWeb"/>
        <w:shd w:val="clear" w:color="auto" w:fill="FFFFFF"/>
        <w:rPr>
          <w:rFonts w:ascii="Arial" w:hAnsi="Arial" w:cs="Arial"/>
          <w:b/>
          <w:color w:val="222222"/>
          <w:sz w:val="22"/>
          <w:szCs w:val="22"/>
        </w:rPr>
      </w:pPr>
      <w:r w:rsidRPr="00A45769">
        <w:rPr>
          <w:rFonts w:ascii="Arial" w:hAnsi="Arial" w:cs="Arial"/>
          <w:b/>
          <w:color w:val="222222"/>
          <w:sz w:val="22"/>
          <w:szCs w:val="22"/>
        </w:rPr>
        <w:t>DECLARAMOS:</w:t>
      </w:r>
    </w:p>
    <w:p w:rsidR="00692940" w:rsidRPr="00A65B2D" w:rsidRDefault="00692940" w:rsidP="00692940">
      <w:pPr>
        <w:pStyle w:val="NormalWeb"/>
        <w:shd w:val="clear" w:color="auto" w:fill="FFFFFF"/>
        <w:rPr>
          <w:rFonts w:ascii="Arial" w:hAnsi="Arial" w:cs="Arial"/>
          <w:color w:val="222222"/>
          <w:sz w:val="22"/>
          <w:szCs w:val="22"/>
        </w:rPr>
      </w:pPr>
      <w:r w:rsidRPr="00A65B2D">
        <w:rPr>
          <w:rFonts w:ascii="Arial" w:hAnsi="Arial" w:cs="Arial"/>
          <w:b/>
          <w:bCs/>
          <w:color w:val="222222"/>
          <w:sz w:val="22"/>
          <w:szCs w:val="22"/>
        </w:rPr>
        <w:t>Nosotros, los Pueblos de Nuestra América</w:t>
      </w:r>
      <w:r w:rsidRPr="00A65B2D">
        <w:rPr>
          <w:rFonts w:ascii="Arial" w:hAnsi="Arial" w:cs="Arial"/>
          <w:color w:val="222222"/>
          <w:sz w:val="22"/>
          <w:szCs w:val="22"/>
        </w:rPr>
        <w:t>, expresamos nuestro firme respaldo a la Proclamación de América Latina y el Caribe como Zona de Paz y libre de colonialismo, tal como fue acordado por unanimidad por todos los Gobiernos de Nuestra América en Enero de 2014 por la Segunda Cumbre de la Comunidad de Estados Latinoamericanos y Caribeños (CELAC).</w:t>
      </w:r>
    </w:p>
    <w:p w:rsidR="00692940" w:rsidRPr="00A65B2D" w:rsidRDefault="00692940" w:rsidP="00692940">
      <w:pPr>
        <w:pStyle w:val="NormalWeb"/>
        <w:shd w:val="clear" w:color="auto" w:fill="FFFFFF"/>
        <w:rPr>
          <w:rFonts w:ascii="Arial" w:hAnsi="Arial" w:cs="Arial"/>
          <w:color w:val="222222"/>
          <w:sz w:val="22"/>
          <w:szCs w:val="22"/>
        </w:rPr>
      </w:pPr>
      <w:r w:rsidRPr="00A65B2D">
        <w:rPr>
          <w:rFonts w:ascii="Arial" w:hAnsi="Arial" w:cs="Arial"/>
          <w:color w:val="222222"/>
          <w:sz w:val="22"/>
          <w:szCs w:val="22"/>
        </w:rPr>
        <w:t>En tal sentido, rechazamos el acoso militar, agresiones y amenazas de toda índole que despliega Estados Unidos y sus aliados estratégicos contra nuestra Región a través de Bases Militares, Sitios de Operaciones e instalaciones similares, que sólo en los últimos 4 años han pasado de 21 a 76 en Nuestra América, 12 de ellas en Panamá y exigimos la derogación del pacto de Neutralidad, que permite la intervención militar norteamericana a la República de Panamá.</w:t>
      </w:r>
    </w:p>
    <w:p w:rsidR="00692940" w:rsidRPr="00A65B2D" w:rsidRDefault="00692940" w:rsidP="00692940">
      <w:pPr>
        <w:pStyle w:val="NormalWeb"/>
        <w:shd w:val="clear" w:color="auto" w:fill="FFFFFF"/>
        <w:rPr>
          <w:rFonts w:ascii="Arial" w:hAnsi="Arial" w:cs="Arial"/>
          <w:color w:val="222222"/>
          <w:sz w:val="22"/>
          <w:szCs w:val="22"/>
        </w:rPr>
      </w:pPr>
      <w:r w:rsidRPr="00A65B2D">
        <w:rPr>
          <w:rFonts w:ascii="Arial" w:hAnsi="Arial" w:cs="Arial"/>
          <w:color w:val="222222"/>
          <w:sz w:val="22"/>
          <w:szCs w:val="22"/>
        </w:rPr>
        <w:t>Iraq, Afganistán, Somalia, Palestina, Mali, República Centroafricana, Siria, Ucrania, Nigeria, Pakistán, Congo, Mauritania, Libia, y Yemen son sólo algunas de las más recientes intervenciones militares norteamericanas con su secuela de muerte y desolación. No queremos dicha situación en Nuestra América.</w:t>
      </w:r>
    </w:p>
    <w:p w:rsidR="00692940" w:rsidRPr="00A65B2D" w:rsidRDefault="00692940" w:rsidP="00692940">
      <w:pPr>
        <w:pStyle w:val="NormalWeb"/>
        <w:shd w:val="clear" w:color="auto" w:fill="FFFFFF"/>
        <w:rPr>
          <w:rFonts w:ascii="Arial" w:hAnsi="Arial" w:cs="Arial"/>
          <w:color w:val="222222"/>
          <w:sz w:val="22"/>
          <w:szCs w:val="22"/>
        </w:rPr>
      </w:pPr>
      <w:r w:rsidRPr="00A65B2D">
        <w:rPr>
          <w:rFonts w:ascii="Arial" w:hAnsi="Arial" w:cs="Arial"/>
          <w:color w:val="222222"/>
          <w:sz w:val="22"/>
          <w:szCs w:val="22"/>
        </w:rPr>
        <w:t>Así, apoyamos las Declaraciones de la Secretaría General de UNASUR que solicita la exclusión de todas las bases militares en nuestra Región de Paz y la afirmación de que ningún país tiene derecho a juzgar la conducta de otro ni muchísimo menos a imponerle sanciones o castigos por cuenta propia.</w:t>
      </w:r>
    </w:p>
    <w:p w:rsidR="00692940" w:rsidRPr="00A65B2D" w:rsidRDefault="00692940" w:rsidP="00692940">
      <w:pPr>
        <w:pStyle w:val="NormalWeb"/>
        <w:shd w:val="clear" w:color="auto" w:fill="FFFFFF"/>
        <w:rPr>
          <w:rFonts w:ascii="Arial" w:hAnsi="Arial" w:cs="Arial"/>
          <w:color w:val="222222"/>
          <w:sz w:val="22"/>
          <w:szCs w:val="22"/>
        </w:rPr>
      </w:pPr>
      <w:r w:rsidRPr="00A65B2D">
        <w:rPr>
          <w:rFonts w:ascii="Arial" w:hAnsi="Arial" w:cs="Arial"/>
          <w:b/>
          <w:bCs/>
          <w:color w:val="222222"/>
          <w:sz w:val="22"/>
          <w:szCs w:val="22"/>
        </w:rPr>
        <w:t>Nosotros, los Pueblos de América</w:t>
      </w:r>
      <w:r w:rsidRPr="00A65B2D">
        <w:rPr>
          <w:rFonts w:ascii="Arial" w:hAnsi="Arial" w:cs="Arial"/>
          <w:color w:val="222222"/>
          <w:sz w:val="22"/>
          <w:szCs w:val="22"/>
        </w:rPr>
        <w:t>, respaldamos al pueblo cubano y su Revolución, saludamos el regreso a casa de los cinco héroes cubanos, producto de la solidaridad internacional y de la lucha incansable de su pueblo. Exigimos, junto con todos los pueblos del Mundo, el levantamiento inmediato e incondicional del bloqueo genocida contra la República de Cuba por parte del Gobierno de los Estados Unidos y el cierre inmediato de la base militar de Guantánamo, sin más condición que la del respeto a las Leyes Internacionales y a la Carta de las Naciones Unidas.</w:t>
      </w:r>
    </w:p>
    <w:p w:rsidR="00692940" w:rsidRPr="00A65B2D" w:rsidRDefault="00692940" w:rsidP="00692940">
      <w:pPr>
        <w:pStyle w:val="NormalWeb"/>
        <w:shd w:val="clear" w:color="auto" w:fill="FFFFFF"/>
        <w:rPr>
          <w:rFonts w:ascii="Arial" w:hAnsi="Arial" w:cs="Arial"/>
          <w:color w:val="222222"/>
          <w:sz w:val="22"/>
          <w:szCs w:val="22"/>
        </w:rPr>
      </w:pPr>
      <w:r w:rsidRPr="00A65B2D">
        <w:rPr>
          <w:rFonts w:ascii="Arial" w:hAnsi="Arial" w:cs="Arial"/>
          <w:b/>
          <w:bCs/>
          <w:color w:val="222222"/>
          <w:sz w:val="22"/>
          <w:szCs w:val="22"/>
        </w:rPr>
        <w:t>Nosotros, los Pueblos de América</w:t>
      </w:r>
      <w:r w:rsidRPr="00A65B2D">
        <w:rPr>
          <w:rFonts w:ascii="Arial" w:hAnsi="Arial" w:cs="Arial"/>
          <w:color w:val="222222"/>
          <w:sz w:val="22"/>
          <w:szCs w:val="22"/>
        </w:rPr>
        <w:t>, expresamos, nuestro apoyo incondicional e irrestricto a la Revolución Bolivariana y al gobierno legítimo encabezado por el compañero Nicolás Maduro.</w:t>
      </w:r>
    </w:p>
    <w:p w:rsidR="00692940" w:rsidRPr="00A65B2D" w:rsidRDefault="00692940" w:rsidP="00692940">
      <w:pPr>
        <w:pStyle w:val="NormalWeb"/>
        <w:shd w:val="clear" w:color="auto" w:fill="FFFFFF"/>
        <w:rPr>
          <w:rFonts w:ascii="Arial" w:hAnsi="Arial" w:cs="Arial"/>
          <w:color w:val="222222"/>
          <w:sz w:val="22"/>
          <w:szCs w:val="22"/>
        </w:rPr>
      </w:pPr>
      <w:r w:rsidRPr="00A65B2D">
        <w:rPr>
          <w:rFonts w:ascii="Arial" w:hAnsi="Arial" w:cs="Arial"/>
          <w:color w:val="222222"/>
          <w:sz w:val="22"/>
          <w:szCs w:val="22"/>
        </w:rPr>
        <w:t>Por tanto rechazamos la injusta, injerencista e inmoral Orden Ejecutiva del Gobierno de los Estados Unidos que ha pretendido señalar a la República Bolivariana de Venezuela como una amenaza a su seguridad nacional y que ya ha merecido el rechazo unánime de todos los países de Nuestra América.</w:t>
      </w:r>
    </w:p>
    <w:p w:rsidR="00692940" w:rsidRPr="00A65B2D" w:rsidRDefault="00692940" w:rsidP="00692940">
      <w:pPr>
        <w:pStyle w:val="NormalWeb"/>
        <w:shd w:val="clear" w:color="auto" w:fill="FFFFFF"/>
        <w:rPr>
          <w:rFonts w:ascii="Arial" w:hAnsi="Arial" w:cs="Arial"/>
          <w:color w:val="222222"/>
          <w:sz w:val="22"/>
          <w:szCs w:val="22"/>
        </w:rPr>
      </w:pPr>
      <w:r w:rsidRPr="00A65B2D">
        <w:rPr>
          <w:rFonts w:ascii="Arial" w:hAnsi="Arial" w:cs="Arial"/>
          <w:b/>
          <w:bCs/>
          <w:color w:val="222222"/>
          <w:sz w:val="22"/>
          <w:szCs w:val="22"/>
        </w:rPr>
        <w:lastRenderedPageBreak/>
        <w:t>Nosotros, los Pueblos de América</w:t>
      </w:r>
      <w:r w:rsidRPr="00A65B2D">
        <w:rPr>
          <w:rFonts w:ascii="Arial" w:hAnsi="Arial" w:cs="Arial"/>
          <w:color w:val="222222"/>
          <w:sz w:val="22"/>
          <w:szCs w:val="22"/>
        </w:rPr>
        <w:t>, reafirmamos que Puerto Rico es una Nación Latinoamericana y Caribeña, con su propia e inconfundible identidad e historia, cuyos derechos a la Independencia y la Soberanía son violados por una tutela colonial impuesta hace más de un siglo de forma arbitraria por parte del imperialismo Norteamericano, por esa lucha histórica por lograr la soberanía y autodeterminación de Puerto Rico, muchos y entre ellos purgan cárceles como Oscar López Rivera, del cual exigimos su inmediata libertad.</w:t>
      </w:r>
    </w:p>
    <w:p w:rsidR="00692940" w:rsidRPr="00A65B2D" w:rsidRDefault="00692940" w:rsidP="00692940">
      <w:pPr>
        <w:pStyle w:val="NormalWeb"/>
        <w:shd w:val="clear" w:color="auto" w:fill="FFFFFF"/>
        <w:rPr>
          <w:rFonts w:ascii="Arial" w:hAnsi="Arial" w:cs="Arial"/>
          <w:color w:val="222222"/>
          <w:sz w:val="22"/>
          <w:szCs w:val="22"/>
        </w:rPr>
      </w:pPr>
      <w:r w:rsidRPr="00A65B2D">
        <w:rPr>
          <w:rFonts w:ascii="Arial" w:hAnsi="Arial" w:cs="Arial"/>
          <w:b/>
          <w:bCs/>
          <w:color w:val="222222"/>
          <w:sz w:val="22"/>
          <w:szCs w:val="22"/>
        </w:rPr>
        <w:t>Nosotros, los Pueblos de América</w:t>
      </w:r>
      <w:r w:rsidRPr="00A65B2D">
        <w:rPr>
          <w:rFonts w:ascii="Arial" w:hAnsi="Arial" w:cs="Arial"/>
          <w:color w:val="222222"/>
          <w:sz w:val="22"/>
          <w:szCs w:val="22"/>
        </w:rPr>
        <w:t>, reiteramos nuestro apoyo solidario y esperanzado a los Diálogos por la Paz en Colombia, que se realizan entre el Gobierno de Colombia y las FARC-EP, solicitamos la apertura de una mesa similar con el ELN con el fin de transitar en la construcción de un proceso de paz firme y duradera con Justicia Social. Saludamos las gestiones realizadas por distintos gobiernos para facilitar el éxito de este proceso.</w:t>
      </w:r>
    </w:p>
    <w:p w:rsidR="00692940" w:rsidRPr="00A65B2D" w:rsidRDefault="00692940" w:rsidP="00692940">
      <w:pPr>
        <w:pStyle w:val="NormalWeb"/>
        <w:shd w:val="clear" w:color="auto" w:fill="FFFFFF"/>
        <w:rPr>
          <w:rFonts w:ascii="Arial" w:hAnsi="Arial" w:cs="Arial"/>
          <w:color w:val="222222"/>
          <w:sz w:val="22"/>
          <w:szCs w:val="22"/>
        </w:rPr>
      </w:pPr>
      <w:r w:rsidRPr="00A65B2D">
        <w:rPr>
          <w:rFonts w:ascii="Arial" w:hAnsi="Arial" w:cs="Arial"/>
          <w:b/>
          <w:bCs/>
          <w:color w:val="222222"/>
          <w:sz w:val="22"/>
          <w:szCs w:val="22"/>
        </w:rPr>
        <w:t>Nosotros, los Pueblos de América</w:t>
      </w:r>
      <w:r w:rsidRPr="00A65B2D">
        <w:rPr>
          <w:rFonts w:ascii="Arial" w:hAnsi="Arial" w:cs="Arial"/>
          <w:color w:val="222222"/>
          <w:sz w:val="22"/>
          <w:szCs w:val="22"/>
        </w:rPr>
        <w:t xml:space="preserve">, reiteramos nuestro apoyo permanente e incondicional a la República Argentina en sus gestiones para la recuperación de las Islas Malvinas, así mismo, nuestro respaldo al Estado Plurinacional de Bolivia en su justa y postergada aspiración de una salida propia al Mar. Reclamamos el inmediato retiro de las tropas de ocupación en Haití, acción que permitirá su autodeterminación. Exigimos al gobierno de México la presentación con vida de los 43 estudiantes normalistas desaparecidos forzosamente en </w:t>
      </w:r>
      <w:proofErr w:type="spellStart"/>
      <w:r w:rsidRPr="00A65B2D">
        <w:rPr>
          <w:rFonts w:ascii="Arial" w:hAnsi="Arial" w:cs="Arial"/>
          <w:color w:val="222222"/>
          <w:sz w:val="22"/>
          <w:szCs w:val="22"/>
        </w:rPr>
        <w:t>Ayotzinapa</w:t>
      </w:r>
      <w:proofErr w:type="spellEnd"/>
      <w:r w:rsidRPr="00A65B2D">
        <w:rPr>
          <w:rFonts w:ascii="Arial" w:hAnsi="Arial" w:cs="Arial"/>
          <w:color w:val="222222"/>
          <w:sz w:val="22"/>
          <w:szCs w:val="22"/>
        </w:rPr>
        <w:t>.</w:t>
      </w:r>
    </w:p>
    <w:p w:rsidR="00692940" w:rsidRPr="00A65B2D" w:rsidRDefault="00692940" w:rsidP="00692940">
      <w:pPr>
        <w:pStyle w:val="NormalWeb"/>
        <w:shd w:val="clear" w:color="auto" w:fill="FFFFFF"/>
        <w:rPr>
          <w:rFonts w:ascii="Arial" w:hAnsi="Arial" w:cs="Arial"/>
          <w:color w:val="222222"/>
          <w:sz w:val="22"/>
          <w:szCs w:val="22"/>
        </w:rPr>
      </w:pPr>
      <w:r w:rsidRPr="00A65B2D">
        <w:rPr>
          <w:rFonts w:ascii="Arial" w:hAnsi="Arial" w:cs="Arial"/>
          <w:b/>
          <w:bCs/>
          <w:color w:val="222222"/>
          <w:sz w:val="22"/>
          <w:szCs w:val="22"/>
        </w:rPr>
        <w:t>Nosotros, los Pueblos de América</w:t>
      </w:r>
      <w:r w:rsidRPr="00A65B2D">
        <w:rPr>
          <w:rFonts w:ascii="Arial" w:hAnsi="Arial" w:cs="Arial"/>
          <w:color w:val="222222"/>
          <w:sz w:val="22"/>
          <w:szCs w:val="22"/>
        </w:rPr>
        <w:t>, manifestamos la necesidad imperiosa de la construcción y profundización de una sociedad nueva, con justicia social y con equidad de género, con la participación activa de los jóvenes y de los diferentes actores sociales, con la solidaridad como un principio fundamental para el desarrollo integral y soberano de nuestros pueblos. Hoy existen en Nuestra América algunas lacayos del imperialismo que intentan sostener e imponer al modelo neoliberal como la solución a los problemas y necesidades de nuestros pueblos, modelo que ha demostrado ser el más eficaz instrumento para profundizar la pobreza, la miseria, la desigualdad, la exclusión y la más injusta distribución de la riqueza que se conoce.</w:t>
      </w:r>
    </w:p>
    <w:p w:rsidR="00692940" w:rsidRPr="00A65B2D" w:rsidRDefault="00692940" w:rsidP="00692940">
      <w:pPr>
        <w:pStyle w:val="NormalWeb"/>
        <w:shd w:val="clear" w:color="auto" w:fill="FFFFFF"/>
        <w:rPr>
          <w:rFonts w:ascii="Arial" w:hAnsi="Arial" w:cs="Arial"/>
          <w:color w:val="222222"/>
          <w:sz w:val="22"/>
          <w:szCs w:val="22"/>
        </w:rPr>
      </w:pPr>
      <w:r w:rsidRPr="00A65B2D">
        <w:rPr>
          <w:rFonts w:ascii="Arial" w:hAnsi="Arial" w:cs="Arial"/>
          <w:color w:val="222222"/>
          <w:sz w:val="22"/>
          <w:szCs w:val="22"/>
        </w:rPr>
        <w:t>Ante esta situación manifestamos y convocamos a luchar y defender nuestros recursos naturales, la biodiversidad, la soberanía alimentaria, nuestros bienes comunes, la madre tierra y la defensa de los derechos ancestrales de los pueblos originarios y las conquistas y derechos sociales. La lucha por el empleo, el trabajo y salario digno, la seguridad social, las pensiones, la negociación colectiva, la sindicalización, el derecho de huelga, la libertad sindical, salud ocupacional, los derechos económicos y sociales, el respeto a los migrantes y afro descendientes, la erradicación del trabajo infantil y esclavo, justicia con equidad de género.</w:t>
      </w:r>
    </w:p>
    <w:p w:rsidR="00692940" w:rsidRPr="00A65B2D" w:rsidRDefault="00692940" w:rsidP="00692940">
      <w:pPr>
        <w:pStyle w:val="NormalWeb"/>
        <w:shd w:val="clear" w:color="auto" w:fill="FFFFFF"/>
        <w:rPr>
          <w:rFonts w:ascii="Arial" w:hAnsi="Arial" w:cs="Arial"/>
          <w:color w:val="222222"/>
          <w:sz w:val="22"/>
          <w:szCs w:val="22"/>
        </w:rPr>
      </w:pPr>
      <w:r w:rsidRPr="00A65B2D">
        <w:rPr>
          <w:rFonts w:ascii="Arial" w:hAnsi="Arial" w:cs="Arial"/>
          <w:color w:val="222222"/>
          <w:sz w:val="22"/>
          <w:szCs w:val="22"/>
        </w:rPr>
        <w:t>Todo esto es y será posible si trabajamos en unidad y con el objetivo de construir correlación de fuerzas que permita sustituir del poder al bloque dominante por uno social y político que defienda los intereses de nuestros pueblos.</w:t>
      </w:r>
    </w:p>
    <w:p w:rsidR="00692940" w:rsidRPr="00A65B2D" w:rsidRDefault="00692940" w:rsidP="00692940">
      <w:pPr>
        <w:pStyle w:val="NormalWeb"/>
        <w:shd w:val="clear" w:color="auto" w:fill="FFFFFF"/>
        <w:rPr>
          <w:rFonts w:ascii="Arial" w:hAnsi="Arial" w:cs="Arial"/>
          <w:color w:val="222222"/>
          <w:sz w:val="22"/>
          <w:szCs w:val="22"/>
        </w:rPr>
      </w:pPr>
      <w:r w:rsidRPr="00A65B2D">
        <w:rPr>
          <w:rFonts w:ascii="Arial" w:hAnsi="Arial" w:cs="Arial"/>
          <w:color w:val="222222"/>
          <w:sz w:val="22"/>
          <w:szCs w:val="22"/>
        </w:rPr>
        <w:t>A 10 años de la derrota del ALCA reafirmamos nuestra lucha contra las nuevas formas de tratados de libre comercio TLC, TPC, TISA, la Alianza del Pacífico. Así también seguimos sosteniendo que la deuda externa de nuestros países es incobrable e impagable por ilegítima e inmoral.</w:t>
      </w:r>
    </w:p>
    <w:p w:rsidR="00692940" w:rsidRPr="00A65B2D" w:rsidRDefault="00692940" w:rsidP="00692940">
      <w:pPr>
        <w:pStyle w:val="NormalWeb"/>
        <w:shd w:val="clear" w:color="auto" w:fill="FFFFFF"/>
        <w:rPr>
          <w:rFonts w:ascii="Arial" w:hAnsi="Arial" w:cs="Arial"/>
          <w:color w:val="222222"/>
          <w:sz w:val="22"/>
          <w:szCs w:val="22"/>
        </w:rPr>
      </w:pPr>
      <w:r w:rsidRPr="00A65B2D">
        <w:rPr>
          <w:rFonts w:ascii="Arial" w:hAnsi="Arial" w:cs="Arial"/>
          <w:b/>
          <w:bCs/>
          <w:color w:val="222222"/>
          <w:sz w:val="22"/>
          <w:szCs w:val="22"/>
        </w:rPr>
        <w:t>Nosotros, los Pueblos de América, </w:t>
      </w:r>
      <w:r w:rsidRPr="00A65B2D">
        <w:rPr>
          <w:rFonts w:ascii="Arial" w:hAnsi="Arial" w:cs="Arial"/>
          <w:color w:val="222222"/>
          <w:sz w:val="22"/>
          <w:szCs w:val="22"/>
        </w:rPr>
        <w:t xml:space="preserve">saludamos los procesos de integración que priman la autodeterminación y la soberanía de nuestros pueblos, procesos como ALBA y la CELAC, procesos que han fortalecido la unidad latinoamericana. Creemos </w:t>
      </w:r>
      <w:r w:rsidRPr="00A65B2D">
        <w:rPr>
          <w:rFonts w:ascii="Arial" w:hAnsi="Arial" w:cs="Arial"/>
          <w:color w:val="222222"/>
          <w:sz w:val="22"/>
          <w:szCs w:val="22"/>
        </w:rPr>
        <w:lastRenderedPageBreak/>
        <w:t>necesario complementar estos procesos con la participación de organizaciones sociales, sindicales, populares, para fomentar aún más una integración desde y para los pueblos.</w:t>
      </w:r>
    </w:p>
    <w:p w:rsidR="00692940" w:rsidRPr="00A65B2D" w:rsidRDefault="00692940" w:rsidP="00692940">
      <w:pPr>
        <w:pStyle w:val="NormalWeb"/>
        <w:shd w:val="clear" w:color="auto" w:fill="FFFFFF"/>
        <w:rPr>
          <w:rFonts w:ascii="Arial" w:hAnsi="Arial" w:cs="Arial"/>
          <w:color w:val="222222"/>
          <w:sz w:val="22"/>
          <w:szCs w:val="22"/>
        </w:rPr>
      </w:pPr>
      <w:r w:rsidRPr="00A65B2D">
        <w:rPr>
          <w:rFonts w:ascii="Arial" w:hAnsi="Arial" w:cs="Arial"/>
          <w:color w:val="222222"/>
          <w:sz w:val="22"/>
          <w:szCs w:val="22"/>
        </w:rPr>
        <w:t>Dado los días 9,10 y 11 de Abril de 2015</w:t>
      </w:r>
    </w:p>
    <w:p w:rsidR="00692940" w:rsidRDefault="00692940" w:rsidP="00692940">
      <w:pPr>
        <w:pStyle w:val="NormalWeb"/>
        <w:shd w:val="clear" w:color="auto" w:fill="FFFFFF"/>
        <w:rPr>
          <w:rFonts w:ascii="Arial" w:hAnsi="Arial" w:cs="Arial"/>
          <w:color w:val="222222"/>
          <w:sz w:val="22"/>
          <w:szCs w:val="22"/>
        </w:rPr>
      </w:pPr>
      <w:r w:rsidRPr="00A65B2D">
        <w:rPr>
          <w:rFonts w:ascii="Arial" w:hAnsi="Arial" w:cs="Arial"/>
          <w:color w:val="222222"/>
          <w:sz w:val="22"/>
          <w:szCs w:val="22"/>
        </w:rPr>
        <w:t>Universidad de Panamá, Ciudad de Panamá</w:t>
      </w:r>
    </w:p>
    <w:p w:rsidR="009F2816" w:rsidRDefault="009F2816"/>
    <w:sectPr w:rsidR="009F2816" w:rsidSect="009F281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692940"/>
    <w:rsid w:val="00001B9D"/>
    <w:rsid w:val="00001D80"/>
    <w:rsid w:val="0000301E"/>
    <w:rsid w:val="00003ACC"/>
    <w:rsid w:val="00003C43"/>
    <w:rsid w:val="00005946"/>
    <w:rsid w:val="00006189"/>
    <w:rsid w:val="00010E32"/>
    <w:rsid w:val="00011A60"/>
    <w:rsid w:val="00012ECB"/>
    <w:rsid w:val="00013A1A"/>
    <w:rsid w:val="000149A4"/>
    <w:rsid w:val="00014BEF"/>
    <w:rsid w:val="00015B83"/>
    <w:rsid w:val="00016288"/>
    <w:rsid w:val="000215D7"/>
    <w:rsid w:val="0002354B"/>
    <w:rsid w:val="00023F31"/>
    <w:rsid w:val="00024BD0"/>
    <w:rsid w:val="0002525F"/>
    <w:rsid w:val="00026D25"/>
    <w:rsid w:val="00027957"/>
    <w:rsid w:val="00027BD7"/>
    <w:rsid w:val="00031494"/>
    <w:rsid w:val="00033CBD"/>
    <w:rsid w:val="000349D8"/>
    <w:rsid w:val="000402E8"/>
    <w:rsid w:val="00040473"/>
    <w:rsid w:val="00040591"/>
    <w:rsid w:val="000418C7"/>
    <w:rsid w:val="000422AE"/>
    <w:rsid w:val="000453E1"/>
    <w:rsid w:val="000464FD"/>
    <w:rsid w:val="00046801"/>
    <w:rsid w:val="0004753B"/>
    <w:rsid w:val="00051193"/>
    <w:rsid w:val="00051874"/>
    <w:rsid w:val="000532C9"/>
    <w:rsid w:val="00053868"/>
    <w:rsid w:val="00056D48"/>
    <w:rsid w:val="00056DDE"/>
    <w:rsid w:val="0006052E"/>
    <w:rsid w:val="00060DAF"/>
    <w:rsid w:val="000614C6"/>
    <w:rsid w:val="000639D0"/>
    <w:rsid w:val="0006588D"/>
    <w:rsid w:val="000678D4"/>
    <w:rsid w:val="00067D79"/>
    <w:rsid w:val="00070041"/>
    <w:rsid w:val="00071213"/>
    <w:rsid w:val="0007162F"/>
    <w:rsid w:val="000732EF"/>
    <w:rsid w:val="00074ACE"/>
    <w:rsid w:val="00074C73"/>
    <w:rsid w:val="00076399"/>
    <w:rsid w:val="0008583A"/>
    <w:rsid w:val="00085D16"/>
    <w:rsid w:val="00085DCF"/>
    <w:rsid w:val="00086396"/>
    <w:rsid w:val="00086560"/>
    <w:rsid w:val="00086B99"/>
    <w:rsid w:val="00087FD1"/>
    <w:rsid w:val="00092024"/>
    <w:rsid w:val="000920B0"/>
    <w:rsid w:val="000929E8"/>
    <w:rsid w:val="00092ADD"/>
    <w:rsid w:val="00095E01"/>
    <w:rsid w:val="00096635"/>
    <w:rsid w:val="000967DC"/>
    <w:rsid w:val="00097A8F"/>
    <w:rsid w:val="000A0405"/>
    <w:rsid w:val="000A056E"/>
    <w:rsid w:val="000A0D96"/>
    <w:rsid w:val="000A2045"/>
    <w:rsid w:val="000A23B2"/>
    <w:rsid w:val="000A2662"/>
    <w:rsid w:val="000A4EDC"/>
    <w:rsid w:val="000A5B0D"/>
    <w:rsid w:val="000A5B54"/>
    <w:rsid w:val="000A63B4"/>
    <w:rsid w:val="000A655C"/>
    <w:rsid w:val="000A7436"/>
    <w:rsid w:val="000B064C"/>
    <w:rsid w:val="000B1071"/>
    <w:rsid w:val="000B437A"/>
    <w:rsid w:val="000B5936"/>
    <w:rsid w:val="000B5A03"/>
    <w:rsid w:val="000B6FE9"/>
    <w:rsid w:val="000C0397"/>
    <w:rsid w:val="000C1120"/>
    <w:rsid w:val="000C2226"/>
    <w:rsid w:val="000C33E4"/>
    <w:rsid w:val="000C3A99"/>
    <w:rsid w:val="000C6E5C"/>
    <w:rsid w:val="000D057D"/>
    <w:rsid w:val="000D06BD"/>
    <w:rsid w:val="000D0916"/>
    <w:rsid w:val="000D14A5"/>
    <w:rsid w:val="000D174F"/>
    <w:rsid w:val="000D20F8"/>
    <w:rsid w:val="000D29D7"/>
    <w:rsid w:val="000D3EC9"/>
    <w:rsid w:val="000D460F"/>
    <w:rsid w:val="000D4E1D"/>
    <w:rsid w:val="000D6868"/>
    <w:rsid w:val="000D758A"/>
    <w:rsid w:val="000E043A"/>
    <w:rsid w:val="000E1D0C"/>
    <w:rsid w:val="000E2F3F"/>
    <w:rsid w:val="000E54D3"/>
    <w:rsid w:val="000E7620"/>
    <w:rsid w:val="000F1EC9"/>
    <w:rsid w:val="000F2FF0"/>
    <w:rsid w:val="000F3A3A"/>
    <w:rsid w:val="000F6355"/>
    <w:rsid w:val="000F7483"/>
    <w:rsid w:val="001000A7"/>
    <w:rsid w:val="0010102E"/>
    <w:rsid w:val="00104160"/>
    <w:rsid w:val="0011093C"/>
    <w:rsid w:val="001135E1"/>
    <w:rsid w:val="001162F5"/>
    <w:rsid w:val="00120472"/>
    <w:rsid w:val="0012088E"/>
    <w:rsid w:val="00122220"/>
    <w:rsid w:val="0012370E"/>
    <w:rsid w:val="0012463C"/>
    <w:rsid w:val="00124E84"/>
    <w:rsid w:val="0012500C"/>
    <w:rsid w:val="00125204"/>
    <w:rsid w:val="001254FF"/>
    <w:rsid w:val="0012580F"/>
    <w:rsid w:val="00125EE5"/>
    <w:rsid w:val="001262F0"/>
    <w:rsid w:val="00126BDE"/>
    <w:rsid w:val="00131CC9"/>
    <w:rsid w:val="00132C14"/>
    <w:rsid w:val="00136B3D"/>
    <w:rsid w:val="0013713A"/>
    <w:rsid w:val="00141182"/>
    <w:rsid w:val="00142F0D"/>
    <w:rsid w:val="001433E1"/>
    <w:rsid w:val="001441D6"/>
    <w:rsid w:val="00145A8C"/>
    <w:rsid w:val="00146BAE"/>
    <w:rsid w:val="00147B00"/>
    <w:rsid w:val="0015019C"/>
    <w:rsid w:val="0015140B"/>
    <w:rsid w:val="00154F87"/>
    <w:rsid w:val="00155F19"/>
    <w:rsid w:val="001579E7"/>
    <w:rsid w:val="00161764"/>
    <w:rsid w:val="00161821"/>
    <w:rsid w:val="00161FBB"/>
    <w:rsid w:val="00164710"/>
    <w:rsid w:val="0016521E"/>
    <w:rsid w:val="00165530"/>
    <w:rsid w:val="00170858"/>
    <w:rsid w:val="00170E41"/>
    <w:rsid w:val="0017253D"/>
    <w:rsid w:val="00174A2B"/>
    <w:rsid w:val="00174C23"/>
    <w:rsid w:val="00175D0E"/>
    <w:rsid w:val="0018173D"/>
    <w:rsid w:val="001821BA"/>
    <w:rsid w:val="001838EE"/>
    <w:rsid w:val="001850B9"/>
    <w:rsid w:val="001916FB"/>
    <w:rsid w:val="00191706"/>
    <w:rsid w:val="00191B78"/>
    <w:rsid w:val="0019306E"/>
    <w:rsid w:val="00193F5C"/>
    <w:rsid w:val="0019497A"/>
    <w:rsid w:val="0019635F"/>
    <w:rsid w:val="001A0517"/>
    <w:rsid w:val="001A4216"/>
    <w:rsid w:val="001A470C"/>
    <w:rsid w:val="001A47BA"/>
    <w:rsid w:val="001A5CEA"/>
    <w:rsid w:val="001B04BB"/>
    <w:rsid w:val="001B15ED"/>
    <w:rsid w:val="001B1B4E"/>
    <w:rsid w:val="001B23B7"/>
    <w:rsid w:val="001B663A"/>
    <w:rsid w:val="001B748B"/>
    <w:rsid w:val="001C0798"/>
    <w:rsid w:val="001C1E39"/>
    <w:rsid w:val="001C24B7"/>
    <w:rsid w:val="001C5BC4"/>
    <w:rsid w:val="001C680A"/>
    <w:rsid w:val="001C7CD8"/>
    <w:rsid w:val="001D007B"/>
    <w:rsid w:val="001D0288"/>
    <w:rsid w:val="001D0537"/>
    <w:rsid w:val="001D24E5"/>
    <w:rsid w:val="001D3D86"/>
    <w:rsid w:val="001D428E"/>
    <w:rsid w:val="001D45FB"/>
    <w:rsid w:val="001D64C7"/>
    <w:rsid w:val="001D6A4E"/>
    <w:rsid w:val="001E195D"/>
    <w:rsid w:val="001E2771"/>
    <w:rsid w:val="001E31EE"/>
    <w:rsid w:val="001E3C5A"/>
    <w:rsid w:val="001E601F"/>
    <w:rsid w:val="001E63A7"/>
    <w:rsid w:val="001E77A6"/>
    <w:rsid w:val="001F0954"/>
    <w:rsid w:val="001F0B2C"/>
    <w:rsid w:val="001F2908"/>
    <w:rsid w:val="001F2D83"/>
    <w:rsid w:val="001F2DB1"/>
    <w:rsid w:val="001F4061"/>
    <w:rsid w:val="001F4980"/>
    <w:rsid w:val="001F4A3C"/>
    <w:rsid w:val="001F5DB9"/>
    <w:rsid w:val="001F63AD"/>
    <w:rsid w:val="001F6BE4"/>
    <w:rsid w:val="001F6BF3"/>
    <w:rsid w:val="001F71DA"/>
    <w:rsid w:val="002001E1"/>
    <w:rsid w:val="0020025A"/>
    <w:rsid w:val="002012AE"/>
    <w:rsid w:val="00204D7E"/>
    <w:rsid w:val="002061C4"/>
    <w:rsid w:val="00206461"/>
    <w:rsid w:val="002068FD"/>
    <w:rsid w:val="00206A2C"/>
    <w:rsid w:val="002072CD"/>
    <w:rsid w:val="002106B8"/>
    <w:rsid w:val="00211524"/>
    <w:rsid w:val="00213953"/>
    <w:rsid w:val="00213A65"/>
    <w:rsid w:val="00214435"/>
    <w:rsid w:val="00215E00"/>
    <w:rsid w:val="00215F48"/>
    <w:rsid w:val="00215FF2"/>
    <w:rsid w:val="00216B0F"/>
    <w:rsid w:val="0022138E"/>
    <w:rsid w:val="00221B37"/>
    <w:rsid w:val="002239CA"/>
    <w:rsid w:val="00224D7E"/>
    <w:rsid w:val="00225ECD"/>
    <w:rsid w:val="00226B8F"/>
    <w:rsid w:val="002271A1"/>
    <w:rsid w:val="0022759C"/>
    <w:rsid w:val="002276B3"/>
    <w:rsid w:val="00227AFE"/>
    <w:rsid w:val="00232AB0"/>
    <w:rsid w:val="00233F5E"/>
    <w:rsid w:val="002347DC"/>
    <w:rsid w:val="00235B9E"/>
    <w:rsid w:val="00235E66"/>
    <w:rsid w:val="00241316"/>
    <w:rsid w:val="0024223C"/>
    <w:rsid w:val="00242666"/>
    <w:rsid w:val="0024286F"/>
    <w:rsid w:val="00243A0D"/>
    <w:rsid w:val="0024437D"/>
    <w:rsid w:val="002457E0"/>
    <w:rsid w:val="0025145F"/>
    <w:rsid w:val="00253590"/>
    <w:rsid w:val="002546CF"/>
    <w:rsid w:val="00254EBE"/>
    <w:rsid w:val="0025701E"/>
    <w:rsid w:val="00260693"/>
    <w:rsid w:val="002606C0"/>
    <w:rsid w:val="002617E2"/>
    <w:rsid w:val="00262F0A"/>
    <w:rsid w:val="00264F96"/>
    <w:rsid w:val="00264FEA"/>
    <w:rsid w:val="00266F5B"/>
    <w:rsid w:val="0026791E"/>
    <w:rsid w:val="0027110C"/>
    <w:rsid w:val="00273295"/>
    <w:rsid w:val="00275948"/>
    <w:rsid w:val="00275B79"/>
    <w:rsid w:val="00276821"/>
    <w:rsid w:val="002771FD"/>
    <w:rsid w:val="00277FD1"/>
    <w:rsid w:val="00280E24"/>
    <w:rsid w:val="00283CB4"/>
    <w:rsid w:val="00284276"/>
    <w:rsid w:val="00284D3F"/>
    <w:rsid w:val="002861C6"/>
    <w:rsid w:val="00291CFB"/>
    <w:rsid w:val="002943F7"/>
    <w:rsid w:val="00295999"/>
    <w:rsid w:val="00296293"/>
    <w:rsid w:val="0029772A"/>
    <w:rsid w:val="002A0713"/>
    <w:rsid w:val="002A0786"/>
    <w:rsid w:val="002A0951"/>
    <w:rsid w:val="002A1A4E"/>
    <w:rsid w:val="002A1DF8"/>
    <w:rsid w:val="002A283F"/>
    <w:rsid w:val="002A28BA"/>
    <w:rsid w:val="002A373B"/>
    <w:rsid w:val="002A4438"/>
    <w:rsid w:val="002A5F31"/>
    <w:rsid w:val="002B0E4A"/>
    <w:rsid w:val="002B1EB0"/>
    <w:rsid w:val="002B2E6F"/>
    <w:rsid w:val="002B436F"/>
    <w:rsid w:val="002B4382"/>
    <w:rsid w:val="002C0948"/>
    <w:rsid w:val="002C0FC3"/>
    <w:rsid w:val="002C1083"/>
    <w:rsid w:val="002C1CEE"/>
    <w:rsid w:val="002C2289"/>
    <w:rsid w:val="002C33EE"/>
    <w:rsid w:val="002C3717"/>
    <w:rsid w:val="002C4B89"/>
    <w:rsid w:val="002C4D84"/>
    <w:rsid w:val="002C533C"/>
    <w:rsid w:val="002C59FC"/>
    <w:rsid w:val="002C6FA5"/>
    <w:rsid w:val="002D097C"/>
    <w:rsid w:val="002D1F9E"/>
    <w:rsid w:val="002D3377"/>
    <w:rsid w:val="002D361D"/>
    <w:rsid w:val="002D6298"/>
    <w:rsid w:val="002D7912"/>
    <w:rsid w:val="002E198A"/>
    <w:rsid w:val="002E37E6"/>
    <w:rsid w:val="002E540F"/>
    <w:rsid w:val="002E5747"/>
    <w:rsid w:val="002E592A"/>
    <w:rsid w:val="002F000C"/>
    <w:rsid w:val="002F2078"/>
    <w:rsid w:val="002F49BD"/>
    <w:rsid w:val="0030054F"/>
    <w:rsid w:val="00301AB8"/>
    <w:rsid w:val="00302284"/>
    <w:rsid w:val="00302314"/>
    <w:rsid w:val="00302DD7"/>
    <w:rsid w:val="003044C2"/>
    <w:rsid w:val="00305D4D"/>
    <w:rsid w:val="00306296"/>
    <w:rsid w:val="0030649F"/>
    <w:rsid w:val="00307831"/>
    <w:rsid w:val="00307AF8"/>
    <w:rsid w:val="00312E08"/>
    <w:rsid w:val="00314A55"/>
    <w:rsid w:val="003152C5"/>
    <w:rsid w:val="0031626F"/>
    <w:rsid w:val="003214F4"/>
    <w:rsid w:val="00322AE6"/>
    <w:rsid w:val="003231B8"/>
    <w:rsid w:val="00324930"/>
    <w:rsid w:val="00324F80"/>
    <w:rsid w:val="003262FB"/>
    <w:rsid w:val="00327DCF"/>
    <w:rsid w:val="00331507"/>
    <w:rsid w:val="00332D0C"/>
    <w:rsid w:val="00334A2E"/>
    <w:rsid w:val="003361DA"/>
    <w:rsid w:val="00336C8C"/>
    <w:rsid w:val="003373A3"/>
    <w:rsid w:val="003446E9"/>
    <w:rsid w:val="00344896"/>
    <w:rsid w:val="00345FC5"/>
    <w:rsid w:val="00346975"/>
    <w:rsid w:val="003477D2"/>
    <w:rsid w:val="00353034"/>
    <w:rsid w:val="00354483"/>
    <w:rsid w:val="003551F4"/>
    <w:rsid w:val="00356B5C"/>
    <w:rsid w:val="00357372"/>
    <w:rsid w:val="003617EC"/>
    <w:rsid w:val="003623B5"/>
    <w:rsid w:val="003627B4"/>
    <w:rsid w:val="00362E74"/>
    <w:rsid w:val="003646AA"/>
    <w:rsid w:val="00370B20"/>
    <w:rsid w:val="00370BE1"/>
    <w:rsid w:val="00371D7D"/>
    <w:rsid w:val="00372CB6"/>
    <w:rsid w:val="00373777"/>
    <w:rsid w:val="0037583F"/>
    <w:rsid w:val="00376B3B"/>
    <w:rsid w:val="00377F2E"/>
    <w:rsid w:val="00377FD5"/>
    <w:rsid w:val="00383483"/>
    <w:rsid w:val="00383FE8"/>
    <w:rsid w:val="00384C1B"/>
    <w:rsid w:val="0038520F"/>
    <w:rsid w:val="00385425"/>
    <w:rsid w:val="00387AC4"/>
    <w:rsid w:val="00387D6E"/>
    <w:rsid w:val="00390CC8"/>
    <w:rsid w:val="0039182D"/>
    <w:rsid w:val="0039355E"/>
    <w:rsid w:val="00394851"/>
    <w:rsid w:val="00395114"/>
    <w:rsid w:val="00395CF0"/>
    <w:rsid w:val="00396B59"/>
    <w:rsid w:val="003976AD"/>
    <w:rsid w:val="00397EB7"/>
    <w:rsid w:val="003A2657"/>
    <w:rsid w:val="003A4157"/>
    <w:rsid w:val="003A4E26"/>
    <w:rsid w:val="003A5C8D"/>
    <w:rsid w:val="003A6EDA"/>
    <w:rsid w:val="003B0454"/>
    <w:rsid w:val="003B08F5"/>
    <w:rsid w:val="003B37D1"/>
    <w:rsid w:val="003B68BF"/>
    <w:rsid w:val="003B7109"/>
    <w:rsid w:val="003B7AAF"/>
    <w:rsid w:val="003C10D7"/>
    <w:rsid w:val="003C2C2F"/>
    <w:rsid w:val="003C2D69"/>
    <w:rsid w:val="003C3E7C"/>
    <w:rsid w:val="003C5A5C"/>
    <w:rsid w:val="003D13D5"/>
    <w:rsid w:val="003D3F2B"/>
    <w:rsid w:val="003D3FF8"/>
    <w:rsid w:val="003D488B"/>
    <w:rsid w:val="003D5F8E"/>
    <w:rsid w:val="003E035D"/>
    <w:rsid w:val="003E16F2"/>
    <w:rsid w:val="003E2442"/>
    <w:rsid w:val="003E6976"/>
    <w:rsid w:val="003E6AD2"/>
    <w:rsid w:val="003E79B9"/>
    <w:rsid w:val="003F159F"/>
    <w:rsid w:val="003F1D1B"/>
    <w:rsid w:val="003F2E93"/>
    <w:rsid w:val="003F5167"/>
    <w:rsid w:val="003F61D3"/>
    <w:rsid w:val="003F765F"/>
    <w:rsid w:val="004008EB"/>
    <w:rsid w:val="004017C2"/>
    <w:rsid w:val="00401E67"/>
    <w:rsid w:val="00403307"/>
    <w:rsid w:val="004039CB"/>
    <w:rsid w:val="004063A7"/>
    <w:rsid w:val="004065D6"/>
    <w:rsid w:val="00410607"/>
    <w:rsid w:val="00410943"/>
    <w:rsid w:val="004130B8"/>
    <w:rsid w:val="00413A75"/>
    <w:rsid w:val="0041487F"/>
    <w:rsid w:val="004163D5"/>
    <w:rsid w:val="00420F9D"/>
    <w:rsid w:val="00421A28"/>
    <w:rsid w:val="00423D11"/>
    <w:rsid w:val="004246F2"/>
    <w:rsid w:val="00425619"/>
    <w:rsid w:val="004258F5"/>
    <w:rsid w:val="0042658A"/>
    <w:rsid w:val="004340E9"/>
    <w:rsid w:val="00434C93"/>
    <w:rsid w:val="0043524C"/>
    <w:rsid w:val="004355AC"/>
    <w:rsid w:val="004371DB"/>
    <w:rsid w:val="00442694"/>
    <w:rsid w:val="004505AC"/>
    <w:rsid w:val="00453E32"/>
    <w:rsid w:val="00454274"/>
    <w:rsid w:val="00455BDE"/>
    <w:rsid w:val="00461B6E"/>
    <w:rsid w:val="00462526"/>
    <w:rsid w:val="0046341D"/>
    <w:rsid w:val="00464EF3"/>
    <w:rsid w:val="004651E9"/>
    <w:rsid w:val="00466897"/>
    <w:rsid w:val="00470184"/>
    <w:rsid w:val="00471FE6"/>
    <w:rsid w:val="0047201A"/>
    <w:rsid w:val="00473756"/>
    <w:rsid w:val="00474B18"/>
    <w:rsid w:val="00474C21"/>
    <w:rsid w:val="00476392"/>
    <w:rsid w:val="0047659F"/>
    <w:rsid w:val="004775F8"/>
    <w:rsid w:val="00480C26"/>
    <w:rsid w:val="00480DB3"/>
    <w:rsid w:val="00481C31"/>
    <w:rsid w:val="00483434"/>
    <w:rsid w:val="0048660C"/>
    <w:rsid w:val="00490061"/>
    <w:rsid w:val="004905FC"/>
    <w:rsid w:val="00490E9A"/>
    <w:rsid w:val="004916C8"/>
    <w:rsid w:val="00491DD9"/>
    <w:rsid w:val="004932ED"/>
    <w:rsid w:val="00493FC6"/>
    <w:rsid w:val="00495956"/>
    <w:rsid w:val="004A00D5"/>
    <w:rsid w:val="004A01C0"/>
    <w:rsid w:val="004A0EAD"/>
    <w:rsid w:val="004A11B4"/>
    <w:rsid w:val="004A281C"/>
    <w:rsid w:val="004A2CC1"/>
    <w:rsid w:val="004A530D"/>
    <w:rsid w:val="004A55C6"/>
    <w:rsid w:val="004A59B1"/>
    <w:rsid w:val="004B03E7"/>
    <w:rsid w:val="004B2742"/>
    <w:rsid w:val="004B2852"/>
    <w:rsid w:val="004B2CB6"/>
    <w:rsid w:val="004B3981"/>
    <w:rsid w:val="004B3B7F"/>
    <w:rsid w:val="004B3DB8"/>
    <w:rsid w:val="004B519E"/>
    <w:rsid w:val="004B5EE7"/>
    <w:rsid w:val="004B6762"/>
    <w:rsid w:val="004B6872"/>
    <w:rsid w:val="004C2538"/>
    <w:rsid w:val="004C3758"/>
    <w:rsid w:val="004C3C35"/>
    <w:rsid w:val="004C480D"/>
    <w:rsid w:val="004C66E6"/>
    <w:rsid w:val="004D03A9"/>
    <w:rsid w:val="004D11D9"/>
    <w:rsid w:val="004D1A4F"/>
    <w:rsid w:val="004D1FFE"/>
    <w:rsid w:val="004D297B"/>
    <w:rsid w:val="004D332A"/>
    <w:rsid w:val="004D3883"/>
    <w:rsid w:val="004D3B7A"/>
    <w:rsid w:val="004D3BA5"/>
    <w:rsid w:val="004D5C1F"/>
    <w:rsid w:val="004D6DD2"/>
    <w:rsid w:val="004D7F60"/>
    <w:rsid w:val="004E142A"/>
    <w:rsid w:val="004E2284"/>
    <w:rsid w:val="004E3393"/>
    <w:rsid w:val="004E4021"/>
    <w:rsid w:val="004E438E"/>
    <w:rsid w:val="004E5AAC"/>
    <w:rsid w:val="004E5AC4"/>
    <w:rsid w:val="004E7295"/>
    <w:rsid w:val="004E7377"/>
    <w:rsid w:val="004F0554"/>
    <w:rsid w:val="004F1845"/>
    <w:rsid w:val="004F1B93"/>
    <w:rsid w:val="004F37D1"/>
    <w:rsid w:val="004F39EE"/>
    <w:rsid w:val="004F543B"/>
    <w:rsid w:val="004F7381"/>
    <w:rsid w:val="004F7548"/>
    <w:rsid w:val="00500C05"/>
    <w:rsid w:val="00501FBF"/>
    <w:rsid w:val="0050215B"/>
    <w:rsid w:val="00504CCA"/>
    <w:rsid w:val="00506712"/>
    <w:rsid w:val="00506BE4"/>
    <w:rsid w:val="00512856"/>
    <w:rsid w:val="00513D98"/>
    <w:rsid w:val="00514C3E"/>
    <w:rsid w:val="0051709D"/>
    <w:rsid w:val="00517601"/>
    <w:rsid w:val="00520C73"/>
    <w:rsid w:val="00522348"/>
    <w:rsid w:val="00522424"/>
    <w:rsid w:val="0052269A"/>
    <w:rsid w:val="00522A53"/>
    <w:rsid w:val="00523913"/>
    <w:rsid w:val="00524048"/>
    <w:rsid w:val="00524275"/>
    <w:rsid w:val="0052464E"/>
    <w:rsid w:val="00524F16"/>
    <w:rsid w:val="00525EC4"/>
    <w:rsid w:val="00527FD1"/>
    <w:rsid w:val="0053218B"/>
    <w:rsid w:val="00532213"/>
    <w:rsid w:val="005324DD"/>
    <w:rsid w:val="005353CE"/>
    <w:rsid w:val="005407D7"/>
    <w:rsid w:val="00540DE0"/>
    <w:rsid w:val="005445E7"/>
    <w:rsid w:val="00546FCE"/>
    <w:rsid w:val="005518C0"/>
    <w:rsid w:val="005532E4"/>
    <w:rsid w:val="00553423"/>
    <w:rsid w:val="00556FEB"/>
    <w:rsid w:val="0055751C"/>
    <w:rsid w:val="00557555"/>
    <w:rsid w:val="0055765B"/>
    <w:rsid w:val="00557F63"/>
    <w:rsid w:val="00560B25"/>
    <w:rsid w:val="00560E3A"/>
    <w:rsid w:val="0056200B"/>
    <w:rsid w:val="005627C9"/>
    <w:rsid w:val="00562C27"/>
    <w:rsid w:val="005630A7"/>
    <w:rsid w:val="0056324E"/>
    <w:rsid w:val="0056387B"/>
    <w:rsid w:val="005644D6"/>
    <w:rsid w:val="0056516B"/>
    <w:rsid w:val="0056628C"/>
    <w:rsid w:val="0056652B"/>
    <w:rsid w:val="00566B82"/>
    <w:rsid w:val="00567672"/>
    <w:rsid w:val="005702DE"/>
    <w:rsid w:val="00571A48"/>
    <w:rsid w:val="0057393C"/>
    <w:rsid w:val="00576462"/>
    <w:rsid w:val="00580444"/>
    <w:rsid w:val="0058123F"/>
    <w:rsid w:val="00581C29"/>
    <w:rsid w:val="005821F5"/>
    <w:rsid w:val="0058332C"/>
    <w:rsid w:val="0058411C"/>
    <w:rsid w:val="005864C9"/>
    <w:rsid w:val="005875D2"/>
    <w:rsid w:val="00592A97"/>
    <w:rsid w:val="00595816"/>
    <w:rsid w:val="00597D1C"/>
    <w:rsid w:val="005A0DB2"/>
    <w:rsid w:val="005A106D"/>
    <w:rsid w:val="005A1E0D"/>
    <w:rsid w:val="005A3D5D"/>
    <w:rsid w:val="005A4A7B"/>
    <w:rsid w:val="005A736B"/>
    <w:rsid w:val="005B1DE2"/>
    <w:rsid w:val="005B5B55"/>
    <w:rsid w:val="005B70C1"/>
    <w:rsid w:val="005C1A20"/>
    <w:rsid w:val="005C316A"/>
    <w:rsid w:val="005C4B0B"/>
    <w:rsid w:val="005C7B85"/>
    <w:rsid w:val="005D129F"/>
    <w:rsid w:val="005D2273"/>
    <w:rsid w:val="005D52B6"/>
    <w:rsid w:val="005D5740"/>
    <w:rsid w:val="005D6F15"/>
    <w:rsid w:val="005E09B2"/>
    <w:rsid w:val="005E166C"/>
    <w:rsid w:val="005E4274"/>
    <w:rsid w:val="005E487E"/>
    <w:rsid w:val="005E50F8"/>
    <w:rsid w:val="005E67BA"/>
    <w:rsid w:val="005E755A"/>
    <w:rsid w:val="005F010E"/>
    <w:rsid w:val="005F073B"/>
    <w:rsid w:val="005F199C"/>
    <w:rsid w:val="005F29EF"/>
    <w:rsid w:val="005F36F4"/>
    <w:rsid w:val="005F37EA"/>
    <w:rsid w:val="005F4309"/>
    <w:rsid w:val="005F601B"/>
    <w:rsid w:val="005F6914"/>
    <w:rsid w:val="005F6A42"/>
    <w:rsid w:val="005F7BD3"/>
    <w:rsid w:val="00600B85"/>
    <w:rsid w:val="006039EE"/>
    <w:rsid w:val="0060467D"/>
    <w:rsid w:val="0060551A"/>
    <w:rsid w:val="0060684E"/>
    <w:rsid w:val="00610F9F"/>
    <w:rsid w:val="00612955"/>
    <w:rsid w:val="0061623F"/>
    <w:rsid w:val="0062031D"/>
    <w:rsid w:val="00620D65"/>
    <w:rsid w:val="006210E4"/>
    <w:rsid w:val="0062174B"/>
    <w:rsid w:val="00623C98"/>
    <w:rsid w:val="006247AA"/>
    <w:rsid w:val="00625FF8"/>
    <w:rsid w:val="00627AD1"/>
    <w:rsid w:val="00630021"/>
    <w:rsid w:val="00630691"/>
    <w:rsid w:val="00632AAD"/>
    <w:rsid w:val="006353DE"/>
    <w:rsid w:val="006359C4"/>
    <w:rsid w:val="006367C1"/>
    <w:rsid w:val="00636DCE"/>
    <w:rsid w:val="00636FDF"/>
    <w:rsid w:val="00637DA1"/>
    <w:rsid w:val="006410E6"/>
    <w:rsid w:val="0064209B"/>
    <w:rsid w:val="00644146"/>
    <w:rsid w:val="0064478A"/>
    <w:rsid w:val="00646113"/>
    <w:rsid w:val="00646290"/>
    <w:rsid w:val="0065126A"/>
    <w:rsid w:val="00651E2A"/>
    <w:rsid w:val="00651E58"/>
    <w:rsid w:val="00652CE7"/>
    <w:rsid w:val="00653CD5"/>
    <w:rsid w:val="00657E89"/>
    <w:rsid w:val="0066146C"/>
    <w:rsid w:val="0066533D"/>
    <w:rsid w:val="00665BD6"/>
    <w:rsid w:val="00667D9A"/>
    <w:rsid w:val="0067045A"/>
    <w:rsid w:val="00670475"/>
    <w:rsid w:val="00671301"/>
    <w:rsid w:val="0067199B"/>
    <w:rsid w:val="00673D03"/>
    <w:rsid w:val="006745BE"/>
    <w:rsid w:val="006845BE"/>
    <w:rsid w:val="00685E04"/>
    <w:rsid w:val="00687E62"/>
    <w:rsid w:val="00692940"/>
    <w:rsid w:val="00692CA7"/>
    <w:rsid w:val="0069393B"/>
    <w:rsid w:val="00695461"/>
    <w:rsid w:val="00695B74"/>
    <w:rsid w:val="00696455"/>
    <w:rsid w:val="00697284"/>
    <w:rsid w:val="006A2BE5"/>
    <w:rsid w:val="006A304D"/>
    <w:rsid w:val="006A3768"/>
    <w:rsid w:val="006A4115"/>
    <w:rsid w:val="006A44E6"/>
    <w:rsid w:val="006A5653"/>
    <w:rsid w:val="006A5B96"/>
    <w:rsid w:val="006A767B"/>
    <w:rsid w:val="006A7F2C"/>
    <w:rsid w:val="006B113B"/>
    <w:rsid w:val="006B501A"/>
    <w:rsid w:val="006B5153"/>
    <w:rsid w:val="006B5235"/>
    <w:rsid w:val="006B60CC"/>
    <w:rsid w:val="006B7E2D"/>
    <w:rsid w:val="006C0AE3"/>
    <w:rsid w:val="006C2BFF"/>
    <w:rsid w:val="006C49D8"/>
    <w:rsid w:val="006C56CF"/>
    <w:rsid w:val="006C7EFB"/>
    <w:rsid w:val="006D00A6"/>
    <w:rsid w:val="006D2052"/>
    <w:rsid w:val="006D2D23"/>
    <w:rsid w:val="006D38C3"/>
    <w:rsid w:val="006D41FE"/>
    <w:rsid w:val="006D4DA3"/>
    <w:rsid w:val="006D4ECF"/>
    <w:rsid w:val="006D5B43"/>
    <w:rsid w:val="006D7CFE"/>
    <w:rsid w:val="006E0306"/>
    <w:rsid w:val="006E2ACA"/>
    <w:rsid w:val="006E343C"/>
    <w:rsid w:val="006E5810"/>
    <w:rsid w:val="006E6524"/>
    <w:rsid w:val="006E740A"/>
    <w:rsid w:val="006F08D2"/>
    <w:rsid w:val="006F1223"/>
    <w:rsid w:val="006F1E29"/>
    <w:rsid w:val="006F2B3C"/>
    <w:rsid w:val="006F4FA1"/>
    <w:rsid w:val="006F599F"/>
    <w:rsid w:val="006F5F54"/>
    <w:rsid w:val="006F6A67"/>
    <w:rsid w:val="006F76C5"/>
    <w:rsid w:val="00703C25"/>
    <w:rsid w:val="00704581"/>
    <w:rsid w:val="00704BA2"/>
    <w:rsid w:val="0070667F"/>
    <w:rsid w:val="007069A2"/>
    <w:rsid w:val="00707F33"/>
    <w:rsid w:val="007147A5"/>
    <w:rsid w:val="00715DD6"/>
    <w:rsid w:val="00720227"/>
    <w:rsid w:val="007207EE"/>
    <w:rsid w:val="007218BC"/>
    <w:rsid w:val="0072367F"/>
    <w:rsid w:val="00725099"/>
    <w:rsid w:val="00725225"/>
    <w:rsid w:val="007262D0"/>
    <w:rsid w:val="007279AC"/>
    <w:rsid w:val="007300F4"/>
    <w:rsid w:val="007319DA"/>
    <w:rsid w:val="00734891"/>
    <w:rsid w:val="00734925"/>
    <w:rsid w:val="00740CDF"/>
    <w:rsid w:val="00740D19"/>
    <w:rsid w:val="0074193E"/>
    <w:rsid w:val="0074407B"/>
    <w:rsid w:val="0074691E"/>
    <w:rsid w:val="007476A9"/>
    <w:rsid w:val="00750344"/>
    <w:rsid w:val="00750A79"/>
    <w:rsid w:val="00750D5B"/>
    <w:rsid w:val="0075234E"/>
    <w:rsid w:val="00752A23"/>
    <w:rsid w:val="00752CC9"/>
    <w:rsid w:val="00752E91"/>
    <w:rsid w:val="0075475B"/>
    <w:rsid w:val="00755E6F"/>
    <w:rsid w:val="00755EB0"/>
    <w:rsid w:val="007571FB"/>
    <w:rsid w:val="007641AF"/>
    <w:rsid w:val="0076492D"/>
    <w:rsid w:val="00765024"/>
    <w:rsid w:val="00767423"/>
    <w:rsid w:val="00770489"/>
    <w:rsid w:val="007706AE"/>
    <w:rsid w:val="0077145D"/>
    <w:rsid w:val="007720CD"/>
    <w:rsid w:val="007758AC"/>
    <w:rsid w:val="00776F23"/>
    <w:rsid w:val="007771D9"/>
    <w:rsid w:val="00780587"/>
    <w:rsid w:val="00781881"/>
    <w:rsid w:val="00783D37"/>
    <w:rsid w:val="00784CC0"/>
    <w:rsid w:val="00785043"/>
    <w:rsid w:val="007855DF"/>
    <w:rsid w:val="0078614F"/>
    <w:rsid w:val="00793F2C"/>
    <w:rsid w:val="00794D28"/>
    <w:rsid w:val="007950D0"/>
    <w:rsid w:val="00795339"/>
    <w:rsid w:val="0079541E"/>
    <w:rsid w:val="007959FC"/>
    <w:rsid w:val="00796B85"/>
    <w:rsid w:val="00797BD1"/>
    <w:rsid w:val="007A01D6"/>
    <w:rsid w:val="007A0429"/>
    <w:rsid w:val="007A3A53"/>
    <w:rsid w:val="007A4E18"/>
    <w:rsid w:val="007A4F1A"/>
    <w:rsid w:val="007A5A03"/>
    <w:rsid w:val="007A5DEC"/>
    <w:rsid w:val="007A6059"/>
    <w:rsid w:val="007B085B"/>
    <w:rsid w:val="007B0FB7"/>
    <w:rsid w:val="007B3C16"/>
    <w:rsid w:val="007B48F6"/>
    <w:rsid w:val="007B6D82"/>
    <w:rsid w:val="007B7FA6"/>
    <w:rsid w:val="007C0DE9"/>
    <w:rsid w:val="007C15C5"/>
    <w:rsid w:val="007C71C4"/>
    <w:rsid w:val="007D02A0"/>
    <w:rsid w:val="007D0332"/>
    <w:rsid w:val="007D0B16"/>
    <w:rsid w:val="007D1272"/>
    <w:rsid w:val="007D2560"/>
    <w:rsid w:val="007D3A6A"/>
    <w:rsid w:val="007D4E5E"/>
    <w:rsid w:val="007D6B2B"/>
    <w:rsid w:val="007D71FD"/>
    <w:rsid w:val="007D74BD"/>
    <w:rsid w:val="007D75F9"/>
    <w:rsid w:val="007D7784"/>
    <w:rsid w:val="007D7DBB"/>
    <w:rsid w:val="007E00F2"/>
    <w:rsid w:val="007E194F"/>
    <w:rsid w:val="007E1E09"/>
    <w:rsid w:val="007E2B9F"/>
    <w:rsid w:val="007E58BA"/>
    <w:rsid w:val="007E7190"/>
    <w:rsid w:val="007E7AB6"/>
    <w:rsid w:val="007F328B"/>
    <w:rsid w:val="007F6204"/>
    <w:rsid w:val="007F6ABF"/>
    <w:rsid w:val="007F6B69"/>
    <w:rsid w:val="007F6BE1"/>
    <w:rsid w:val="0080341A"/>
    <w:rsid w:val="00803FDE"/>
    <w:rsid w:val="008064F4"/>
    <w:rsid w:val="0080739F"/>
    <w:rsid w:val="008106AC"/>
    <w:rsid w:val="008121DE"/>
    <w:rsid w:val="0081301E"/>
    <w:rsid w:val="00813FD6"/>
    <w:rsid w:val="00814898"/>
    <w:rsid w:val="00816CB5"/>
    <w:rsid w:val="008206E8"/>
    <w:rsid w:val="008207DD"/>
    <w:rsid w:val="008211C9"/>
    <w:rsid w:val="00821927"/>
    <w:rsid w:val="00821C31"/>
    <w:rsid w:val="0082395E"/>
    <w:rsid w:val="008253A2"/>
    <w:rsid w:val="0082596A"/>
    <w:rsid w:val="0082638F"/>
    <w:rsid w:val="00826770"/>
    <w:rsid w:val="008279FA"/>
    <w:rsid w:val="00827CAA"/>
    <w:rsid w:val="00827E4D"/>
    <w:rsid w:val="00830808"/>
    <w:rsid w:val="00831C48"/>
    <w:rsid w:val="00833216"/>
    <w:rsid w:val="0083396E"/>
    <w:rsid w:val="00834D86"/>
    <w:rsid w:val="00836633"/>
    <w:rsid w:val="0084187F"/>
    <w:rsid w:val="00842184"/>
    <w:rsid w:val="00842960"/>
    <w:rsid w:val="00846C1C"/>
    <w:rsid w:val="00846F83"/>
    <w:rsid w:val="0085091F"/>
    <w:rsid w:val="00851911"/>
    <w:rsid w:val="00852F70"/>
    <w:rsid w:val="00861525"/>
    <w:rsid w:val="008619E9"/>
    <w:rsid w:val="008644D9"/>
    <w:rsid w:val="00865AAD"/>
    <w:rsid w:val="008667A7"/>
    <w:rsid w:val="00866C07"/>
    <w:rsid w:val="00870280"/>
    <w:rsid w:val="00873B57"/>
    <w:rsid w:val="008759DC"/>
    <w:rsid w:val="00875B25"/>
    <w:rsid w:val="008768D4"/>
    <w:rsid w:val="008777E0"/>
    <w:rsid w:val="00877872"/>
    <w:rsid w:val="008813ED"/>
    <w:rsid w:val="008826AB"/>
    <w:rsid w:val="00885F94"/>
    <w:rsid w:val="00886DE7"/>
    <w:rsid w:val="0088712E"/>
    <w:rsid w:val="00891F5B"/>
    <w:rsid w:val="0089248C"/>
    <w:rsid w:val="00892A0B"/>
    <w:rsid w:val="00892C71"/>
    <w:rsid w:val="00892FC3"/>
    <w:rsid w:val="00893E7F"/>
    <w:rsid w:val="0089584E"/>
    <w:rsid w:val="00896001"/>
    <w:rsid w:val="0089664B"/>
    <w:rsid w:val="00896DD9"/>
    <w:rsid w:val="008A3CE7"/>
    <w:rsid w:val="008A3F11"/>
    <w:rsid w:val="008A6A67"/>
    <w:rsid w:val="008B0113"/>
    <w:rsid w:val="008B2B71"/>
    <w:rsid w:val="008B2DB4"/>
    <w:rsid w:val="008B3B3B"/>
    <w:rsid w:val="008B4330"/>
    <w:rsid w:val="008B47B8"/>
    <w:rsid w:val="008B489B"/>
    <w:rsid w:val="008B70F5"/>
    <w:rsid w:val="008C2AE3"/>
    <w:rsid w:val="008C79C2"/>
    <w:rsid w:val="008D2B72"/>
    <w:rsid w:val="008D3817"/>
    <w:rsid w:val="008D4AEC"/>
    <w:rsid w:val="008D4DB8"/>
    <w:rsid w:val="008D5208"/>
    <w:rsid w:val="008D5455"/>
    <w:rsid w:val="008D5F6E"/>
    <w:rsid w:val="008D5FFA"/>
    <w:rsid w:val="008D6CB0"/>
    <w:rsid w:val="008E07A8"/>
    <w:rsid w:val="008E0812"/>
    <w:rsid w:val="008E795E"/>
    <w:rsid w:val="008F2CD8"/>
    <w:rsid w:val="008F3A43"/>
    <w:rsid w:val="008F4052"/>
    <w:rsid w:val="008F5EB3"/>
    <w:rsid w:val="008F634A"/>
    <w:rsid w:val="008F76C7"/>
    <w:rsid w:val="009014B4"/>
    <w:rsid w:val="00902075"/>
    <w:rsid w:val="00902CB8"/>
    <w:rsid w:val="009040AB"/>
    <w:rsid w:val="0091173C"/>
    <w:rsid w:val="009119B0"/>
    <w:rsid w:val="00912452"/>
    <w:rsid w:val="00912D37"/>
    <w:rsid w:val="00913813"/>
    <w:rsid w:val="00913EFD"/>
    <w:rsid w:val="00914AA6"/>
    <w:rsid w:val="0091678D"/>
    <w:rsid w:val="0091738B"/>
    <w:rsid w:val="009218AC"/>
    <w:rsid w:val="00921FD9"/>
    <w:rsid w:val="009244A9"/>
    <w:rsid w:val="00925B3C"/>
    <w:rsid w:val="009304EB"/>
    <w:rsid w:val="00930BB8"/>
    <w:rsid w:val="00934E1A"/>
    <w:rsid w:val="00936EFD"/>
    <w:rsid w:val="00937378"/>
    <w:rsid w:val="00940745"/>
    <w:rsid w:val="00946165"/>
    <w:rsid w:val="0094665B"/>
    <w:rsid w:val="009466D2"/>
    <w:rsid w:val="009475D4"/>
    <w:rsid w:val="00950412"/>
    <w:rsid w:val="00950BDB"/>
    <w:rsid w:val="00951594"/>
    <w:rsid w:val="00951F82"/>
    <w:rsid w:val="00952D31"/>
    <w:rsid w:val="00954658"/>
    <w:rsid w:val="00955B94"/>
    <w:rsid w:val="00957283"/>
    <w:rsid w:val="0096331F"/>
    <w:rsid w:val="00963882"/>
    <w:rsid w:val="00965E01"/>
    <w:rsid w:val="0096603D"/>
    <w:rsid w:val="0096695E"/>
    <w:rsid w:val="009677A6"/>
    <w:rsid w:val="00970AF6"/>
    <w:rsid w:val="009727B0"/>
    <w:rsid w:val="00973B89"/>
    <w:rsid w:val="00974CA1"/>
    <w:rsid w:val="00976785"/>
    <w:rsid w:val="00981791"/>
    <w:rsid w:val="0098443D"/>
    <w:rsid w:val="00984EF5"/>
    <w:rsid w:val="009879F5"/>
    <w:rsid w:val="00987D57"/>
    <w:rsid w:val="00990849"/>
    <w:rsid w:val="00991566"/>
    <w:rsid w:val="00991909"/>
    <w:rsid w:val="009935E0"/>
    <w:rsid w:val="00993660"/>
    <w:rsid w:val="009971DA"/>
    <w:rsid w:val="009A0AC8"/>
    <w:rsid w:val="009A2322"/>
    <w:rsid w:val="009A30F1"/>
    <w:rsid w:val="009A311C"/>
    <w:rsid w:val="009A51C5"/>
    <w:rsid w:val="009A59DD"/>
    <w:rsid w:val="009A5E9C"/>
    <w:rsid w:val="009A690A"/>
    <w:rsid w:val="009B0770"/>
    <w:rsid w:val="009B162C"/>
    <w:rsid w:val="009B1FD3"/>
    <w:rsid w:val="009B558E"/>
    <w:rsid w:val="009B604C"/>
    <w:rsid w:val="009B61B7"/>
    <w:rsid w:val="009B66CC"/>
    <w:rsid w:val="009B7C2E"/>
    <w:rsid w:val="009B7FDC"/>
    <w:rsid w:val="009C09CC"/>
    <w:rsid w:val="009C1902"/>
    <w:rsid w:val="009C6E81"/>
    <w:rsid w:val="009D04EA"/>
    <w:rsid w:val="009D2ECD"/>
    <w:rsid w:val="009D3464"/>
    <w:rsid w:val="009D370A"/>
    <w:rsid w:val="009D434A"/>
    <w:rsid w:val="009D6572"/>
    <w:rsid w:val="009D732D"/>
    <w:rsid w:val="009D7500"/>
    <w:rsid w:val="009E08FD"/>
    <w:rsid w:val="009E267C"/>
    <w:rsid w:val="009E2840"/>
    <w:rsid w:val="009E30CC"/>
    <w:rsid w:val="009E3B66"/>
    <w:rsid w:val="009E5A75"/>
    <w:rsid w:val="009E5B29"/>
    <w:rsid w:val="009E620D"/>
    <w:rsid w:val="009E6491"/>
    <w:rsid w:val="009E749C"/>
    <w:rsid w:val="009F0173"/>
    <w:rsid w:val="009F26A7"/>
    <w:rsid w:val="009F2816"/>
    <w:rsid w:val="009F313A"/>
    <w:rsid w:val="009F5160"/>
    <w:rsid w:val="009F57E4"/>
    <w:rsid w:val="00A00CFD"/>
    <w:rsid w:val="00A01C23"/>
    <w:rsid w:val="00A05580"/>
    <w:rsid w:val="00A063C7"/>
    <w:rsid w:val="00A06F04"/>
    <w:rsid w:val="00A1165E"/>
    <w:rsid w:val="00A12A42"/>
    <w:rsid w:val="00A143CB"/>
    <w:rsid w:val="00A14594"/>
    <w:rsid w:val="00A14874"/>
    <w:rsid w:val="00A172AB"/>
    <w:rsid w:val="00A202D7"/>
    <w:rsid w:val="00A2084B"/>
    <w:rsid w:val="00A22499"/>
    <w:rsid w:val="00A224AE"/>
    <w:rsid w:val="00A2605B"/>
    <w:rsid w:val="00A27918"/>
    <w:rsid w:val="00A3144C"/>
    <w:rsid w:val="00A32C25"/>
    <w:rsid w:val="00A32F3A"/>
    <w:rsid w:val="00A333D5"/>
    <w:rsid w:val="00A33D7D"/>
    <w:rsid w:val="00A34802"/>
    <w:rsid w:val="00A37DBC"/>
    <w:rsid w:val="00A416AB"/>
    <w:rsid w:val="00A42F26"/>
    <w:rsid w:val="00A438E3"/>
    <w:rsid w:val="00A4427D"/>
    <w:rsid w:val="00A4499A"/>
    <w:rsid w:val="00A449D5"/>
    <w:rsid w:val="00A451E2"/>
    <w:rsid w:val="00A46A76"/>
    <w:rsid w:val="00A478A5"/>
    <w:rsid w:val="00A5019F"/>
    <w:rsid w:val="00A50A2C"/>
    <w:rsid w:val="00A5132D"/>
    <w:rsid w:val="00A524F2"/>
    <w:rsid w:val="00A52BA0"/>
    <w:rsid w:val="00A53E75"/>
    <w:rsid w:val="00A5498D"/>
    <w:rsid w:val="00A6008E"/>
    <w:rsid w:val="00A60303"/>
    <w:rsid w:val="00A61961"/>
    <w:rsid w:val="00A63D4C"/>
    <w:rsid w:val="00A705AA"/>
    <w:rsid w:val="00A70E7F"/>
    <w:rsid w:val="00A715D3"/>
    <w:rsid w:val="00A7334A"/>
    <w:rsid w:val="00A736A3"/>
    <w:rsid w:val="00A75FFE"/>
    <w:rsid w:val="00A779C6"/>
    <w:rsid w:val="00A826AA"/>
    <w:rsid w:val="00A836D3"/>
    <w:rsid w:val="00A842BD"/>
    <w:rsid w:val="00A845F5"/>
    <w:rsid w:val="00A84E85"/>
    <w:rsid w:val="00A8788A"/>
    <w:rsid w:val="00A90BF4"/>
    <w:rsid w:val="00A90FB5"/>
    <w:rsid w:val="00A91359"/>
    <w:rsid w:val="00A9170C"/>
    <w:rsid w:val="00A94031"/>
    <w:rsid w:val="00A95844"/>
    <w:rsid w:val="00A95C4A"/>
    <w:rsid w:val="00AA02EB"/>
    <w:rsid w:val="00AA043A"/>
    <w:rsid w:val="00AA0FEE"/>
    <w:rsid w:val="00AA1C88"/>
    <w:rsid w:val="00AA2758"/>
    <w:rsid w:val="00AA31E4"/>
    <w:rsid w:val="00AA400A"/>
    <w:rsid w:val="00AA48E2"/>
    <w:rsid w:val="00AA4C9C"/>
    <w:rsid w:val="00AA6C40"/>
    <w:rsid w:val="00AB03DE"/>
    <w:rsid w:val="00AB09A3"/>
    <w:rsid w:val="00AB09B8"/>
    <w:rsid w:val="00AB0B20"/>
    <w:rsid w:val="00AB0F48"/>
    <w:rsid w:val="00AB1256"/>
    <w:rsid w:val="00AB186F"/>
    <w:rsid w:val="00AB1C19"/>
    <w:rsid w:val="00AB2085"/>
    <w:rsid w:val="00AB2794"/>
    <w:rsid w:val="00AB28E7"/>
    <w:rsid w:val="00AB4527"/>
    <w:rsid w:val="00AB4A86"/>
    <w:rsid w:val="00AB7E41"/>
    <w:rsid w:val="00AC1E6A"/>
    <w:rsid w:val="00AC254F"/>
    <w:rsid w:val="00AC34FA"/>
    <w:rsid w:val="00AC3FA6"/>
    <w:rsid w:val="00AC4005"/>
    <w:rsid w:val="00AC4006"/>
    <w:rsid w:val="00AC5036"/>
    <w:rsid w:val="00AC637D"/>
    <w:rsid w:val="00AD484C"/>
    <w:rsid w:val="00AE3351"/>
    <w:rsid w:val="00AE335C"/>
    <w:rsid w:val="00AE3800"/>
    <w:rsid w:val="00AE493D"/>
    <w:rsid w:val="00AE6D13"/>
    <w:rsid w:val="00AF00CC"/>
    <w:rsid w:val="00AF17D6"/>
    <w:rsid w:val="00AF1E8E"/>
    <w:rsid w:val="00AF241F"/>
    <w:rsid w:val="00AF40DB"/>
    <w:rsid w:val="00AF4B7D"/>
    <w:rsid w:val="00AF4D3E"/>
    <w:rsid w:val="00AF5B53"/>
    <w:rsid w:val="00AF614A"/>
    <w:rsid w:val="00AF7F00"/>
    <w:rsid w:val="00B00A35"/>
    <w:rsid w:val="00B02853"/>
    <w:rsid w:val="00B02AD4"/>
    <w:rsid w:val="00B02DA5"/>
    <w:rsid w:val="00B036D6"/>
    <w:rsid w:val="00B05448"/>
    <w:rsid w:val="00B05591"/>
    <w:rsid w:val="00B06322"/>
    <w:rsid w:val="00B06A13"/>
    <w:rsid w:val="00B07751"/>
    <w:rsid w:val="00B11B67"/>
    <w:rsid w:val="00B1322F"/>
    <w:rsid w:val="00B13CA1"/>
    <w:rsid w:val="00B14313"/>
    <w:rsid w:val="00B14F54"/>
    <w:rsid w:val="00B165CF"/>
    <w:rsid w:val="00B170C3"/>
    <w:rsid w:val="00B20A51"/>
    <w:rsid w:val="00B21A93"/>
    <w:rsid w:val="00B23131"/>
    <w:rsid w:val="00B26577"/>
    <w:rsid w:val="00B32D93"/>
    <w:rsid w:val="00B33295"/>
    <w:rsid w:val="00B33671"/>
    <w:rsid w:val="00B357B7"/>
    <w:rsid w:val="00B35A84"/>
    <w:rsid w:val="00B37D1F"/>
    <w:rsid w:val="00B40ECE"/>
    <w:rsid w:val="00B41358"/>
    <w:rsid w:val="00B4171F"/>
    <w:rsid w:val="00B41A30"/>
    <w:rsid w:val="00B469AB"/>
    <w:rsid w:val="00B46E1F"/>
    <w:rsid w:val="00B5108C"/>
    <w:rsid w:val="00B52B74"/>
    <w:rsid w:val="00B578DA"/>
    <w:rsid w:val="00B57994"/>
    <w:rsid w:val="00B635CA"/>
    <w:rsid w:val="00B639FB"/>
    <w:rsid w:val="00B67D54"/>
    <w:rsid w:val="00B70038"/>
    <w:rsid w:val="00B71960"/>
    <w:rsid w:val="00B7386F"/>
    <w:rsid w:val="00B73C7F"/>
    <w:rsid w:val="00B754A1"/>
    <w:rsid w:val="00B75DA7"/>
    <w:rsid w:val="00B76918"/>
    <w:rsid w:val="00B81060"/>
    <w:rsid w:val="00B818C4"/>
    <w:rsid w:val="00B827A5"/>
    <w:rsid w:val="00B82AA2"/>
    <w:rsid w:val="00B83556"/>
    <w:rsid w:val="00B83715"/>
    <w:rsid w:val="00B83DDC"/>
    <w:rsid w:val="00B845F5"/>
    <w:rsid w:val="00B84BC0"/>
    <w:rsid w:val="00B90633"/>
    <w:rsid w:val="00B91DAE"/>
    <w:rsid w:val="00B928A9"/>
    <w:rsid w:val="00B92D47"/>
    <w:rsid w:val="00B92EA4"/>
    <w:rsid w:val="00B93649"/>
    <w:rsid w:val="00B93A48"/>
    <w:rsid w:val="00B946B8"/>
    <w:rsid w:val="00B94953"/>
    <w:rsid w:val="00B97D14"/>
    <w:rsid w:val="00BA0C99"/>
    <w:rsid w:val="00BA2EAA"/>
    <w:rsid w:val="00BA4B3C"/>
    <w:rsid w:val="00BA4DC3"/>
    <w:rsid w:val="00BA5919"/>
    <w:rsid w:val="00BA61C9"/>
    <w:rsid w:val="00BA6643"/>
    <w:rsid w:val="00BA6AB3"/>
    <w:rsid w:val="00BA6DB8"/>
    <w:rsid w:val="00BB0BD3"/>
    <w:rsid w:val="00BB1DCF"/>
    <w:rsid w:val="00BB384C"/>
    <w:rsid w:val="00BB4E51"/>
    <w:rsid w:val="00BB4E6E"/>
    <w:rsid w:val="00BB51EB"/>
    <w:rsid w:val="00BB7AAB"/>
    <w:rsid w:val="00BC0379"/>
    <w:rsid w:val="00BC0AAC"/>
    <w:rsid w:val="00BC6778"/>
    <w:rsid w:val="00BC6F66"/>
    <w:rsid w:val="00BC7747"/>
    <w:rsid w:val="00BD2C66"/>
    <w:rsid w:val="00BD2E56"/>
    <w:rsid w:val="00BD3594"/>
    <w:rsid w:val="00BD3CD3"/>
    <w:rsid w:val="00BD3DF8"/>
    <w:rsid w:val="00BD3F90"/>
    <w:rsid w:val="00BD655D"/>
    <w:rsid w:val="00BE25DF"/>
    <w:rsid w:val="00BE275C"/>
    <w:rsid w:val="00BE3C70"/>
    <w:rsid w:val="00BE4FC6"/>
    <w:rsid w:val="00BE566E"/>
    <w:rsid w:val="00BF070F"/>
    <w:rsid w:val="00BF13FA"/>
    <w:rsid w:val="00BF1AFC"/>
    <w:rsid w:val="00BF24B4"/>
    <w:rsid w:val="00BF6699"/>
    <w:rsid w:val="00BF7892"/>
    <w:rsid w:val="00C000FE"/>
    <w:rsid w:val="00C00C01"/>
    <w:rsid w:val="00C013F7"/>
    <w:rsid w:val="00C01FBA"/>
    <w:rsid w:val="00C02003"/>
    <w:rsid w:val="00C02637"/>
    <w:rsid w:val="00C0289E"/>
    <w:rsid w:val="00C07B19"/>
    <w:rsid w:val="00C10C9B"/>
    <w:rsid w:val="00C12F9C"/>
    <w:rsid w:val="00C1455C"/>
    <w:rsid w:val="00C20185"/>
    <w:rsid w:val="00C202E9"/>
    <w:rsid w:val="00C214CA"/>
    <w:rsid w:val="00C224F1"/>
    <w:rsid w:val="00C22519"/>
    <w:rsid w:val="00C22E81"/>
    <w:rsid w:val="00C23000"/>
    <w:rsid w:val="00C231F2"/>
    <w:rsid w:val="00C247ED"/>
    <w:rsid w:val="00C2491C"/>
    <w:rsid w:val="00C3252A"/>
    <w:rsid w:val="00C32733"/>
    <w:rsid w:val="00C331B1"/>
    <w:rsid w:val="00C345E4"/>
    <w:rsid w:val="00C347C1"/>
    <w:rsid w:val="00C34C60"/>
    <w:rsid w:val="00C35818"/>
    <w:rsid w:val="00C35862"/>
    <w:rsid w:val="00C35D6F"/>
    <w:rsid w:val="00C377A6"/>
    <w:rsid w:val="00C43A16"/>
    <w:rsid w:val="00C43CFB"/>
    <w:rsid w:val="00C43ED5"/>
    <w:rsid w:val="00C45830"/>
    <w:rsid w:val="00C461D7"/>
    <w:rsid w:val="00C46849"/>
    <w:rsid w:val="00C524C9"/>
    <w:rsid w:val="00C54618"/>
    <w:rsid w:val="00C565BD"/>
    <w:rsid w:val="00C63033"/>
    <w:rsid w:val="00C6446C"/>
    <w:rsid w:val="00C64C09"/>
    <w:rsid w:val="00C65579"/>
    <w:rsid w:val="00C6679F"/>
    <w:rsid w:val="00C66938"/>
    <w:rsid w:val="00C6773D"/>
    <w:rsid w:val="00C679DB"/>
    <w:rsid w:val="00C708BD"/>
    <w:rsid w:val="00C71539"/>
    <w:rsid w:val="00C72CA0"/>
    <w:rsid w:val="00C73772"/>
    <w:rsid w:val="00C759D2"/>
    <w:rsid w:val="00C762F4"/>
    <w:rsid w:val="00C77681"/>
    <w:rsid w:val="00C8095C"/>
    <w:rsid w:val="00C81D1D"/>
    <w:rsid w:val="00C852A2"/>
    <w:rsid w:val="00C913FD"/>
    <w:rsid w:val="00C948A4"/>
    <w:rsid w:val="00C95A78"/>
    <w:rsid w:val="00C95DBF"/>
    <w:rsid w:val="00C9795D"/>
    <w:rsid w:val="00CA2385"/>
    <w:rsid w:val="00CA2B64"/>
    <w:rsid w:val="00CA3132"/>
    <w:rsid w:val="00CA3DE6"/>
    <w:rsid w:val="00CA4DCF"/>
    <w:rsid w:val="00CA7B1E"/>
    <w:rsid w:val="00CB0C2D"/>
    <w:rsid w:val="00CB145B"/>
    <w:rsid w:val="00CB2075"/>
    <w:rsid w:val="00CB2271"/>
    <w:rsid w:val="00CB3497"/>
    <w:rsid w:val="00CB4333"/>
    <w:rsid w:val="00CB61D4"/>
    <w:rsid w:val="00CB633C"/>
    <w:rsid w:val="00CC059C"/>
    <w:rsid w:val="00CC0C27"/>
    <w:rsid w:val="00CC1739"/>
    <w:rsid w:val="00CC2800"/>
    <w:rsid w:val="00CC4604"/>
    <w:rsid w:val="00CC5089"/>
    <w:rsid w:val="00CC60FC"/>
    <w:rsid w:val="00CD076D"/>
    <w:rsid w:val="00CD09C4"/>
    <w:rsid w:val="00CD2D00"/>
    <w:rsid w:val="00CD31F7"/>
    <w:rsid w:val="00CD4784"/>
    <w:rsid w:val="00CD4ABE"/>
    <w:rsid w:val="00CD4E52"/>
    <w:rsid w:val="00CD6A64"/>
    <w:rsid w:val="00CD706F"/>
    <w:rsid w:val="00CD76F8"/>
    <w:rsid w:val="00CD7A3D"/>
    <w:rsid w:val="00CD7FBA"/>
    <w:rsid w:val="00CE0163"/>
    <w:rsid w:val="00CE072C"/>
    <w:rsid w:val="00CE25D4"/>
    <w:rsid w:val="00CE273B"/>
    <w:rsid w:val="00CE3359"/>
    <w:rsid w:val="00CE3FA4"/>
    <w:rsid w:val="00CE4E30"/>
    <w:rsid w:val="00CE5F74"/>
    <w:rsid w:val="00CE67A2"/>
    <w:rsid w:val="00CE7778"/>
    <w:rsid w:val="00CF0BC3"/>
    <w:rsid w:val="00CF180B"/>
    <w:rsid w:val="00CF1E96"/>
    <w:rsid w:val="00CF2C56"/>
    <w:rsid w:val="00CF3A7C"/>
    <w:rsid w:val="00CF3DBF"/>
    <w:rsid w:val="00CF4D8F"/>
    <w:rsid w:val="00CF6F8C"/>
    <w:rsid w:val="00CF7CAE"/>
    <w:rsid w:val="00D0093B"/>
    <w:rsid w:val="00D01713"/>
    <w:rsid w:val="00D024D7"/>
    <w:rsid w:val="00D038CE"/>
    <w:rsid w:val="00D03FC9"/>
    <w:rsid w:val="00D05974"/>
    <w:rsid w:val="00D065D2"/>
    <w:rsid w:val="00D075A3"/>
    <w:rsid w:val="00D07A4C"/>
    <w:rsid w:val="00D10972"/>
    <w:rsid w:val="00D124C5"/>
    <w:rsid w:val="00D12F02"/>
    <w:rsid w:val="00D12F6C"/>
    <w:rsid w:val="00D134C2"/>
    <w:rsid w:val="00D1453F"/>
    <w:rsid w:val="00D155C9"/>
    <w:rsid w:val="00D15E95"/>
    <w:rsid w:val="00D17033"/>
    <w:rsid w:val="00D22171"/>
    <w:rsid w:val="00D22C96"/>
    <w:rsid w:val="00D22DE3"/>
    <w:rsid w:val="00D23516"/>
    <w:rsid w:val="00D241F2"/>
    <w:rsid w:val="00D24A7E"/>
    <w:rsid w:val="00D26119"/>
    <w:rsid w:val="00D268C6"/>
    <w:rsid w:val="00D27883"/>
    <w:rsid w:val="00D30EE4"/>
    <w:rsid w:val="00D33093"/>
    <w:rsid w:val="00D34389"/>
    <w:rsid w:val="00D4158C"/>
    <w:rsid w:val="00D41B57"/>
    <w:rsid w:val="00D4202B"/>
    <w:rsid w:val="00D42465"/>
    <w:rsid w:val="00D4762C"/>
    <w:rsid w:val="00D4765F"/>
    <w:rsid w:val="00D47F22"/>
    <w:rsid w:val="00D50436"/>
    <w:rsid w:val="00D50BEE"/>
    <w:rsid w:val="00D53359"/>
    <w:rsid w:val="00D533B5"/>
    <w:rsid w:val="00D534FA"/>
    <w:rsid w:val="00D5386D"/>
    <w:rsid w:val="00D53C15"/>
    <w:rsid w:val="00D5573E"/>
    <w:rsid w:val="00D57759"/>
    <w:rsid w:val="00D61BCB"/>
    <w:rsid w:val="00D64E52"/>
    <w:rsid w:val="00D64FC6"/>
    <w:rsid w:val="00D66283"/>
    <w:rsid w:val="00D66521"/>
    <w:rsid w:val="00D7110B"/>
    <w:rsid w:val="00D7146C"/>
    <w:rsid w:val="00D71FF3"/>
    <w:rsid w:val="00D72C43"/>
    <w:rsid w:val="00D7435F"/>
    <w:rsid w:val="00D745CC"/>
    <w:rsid w:val="00D74AAE"/>
    <w:rsid w:val="00D74C20"/>
    <w:rsid w:val="00D74FE3"/>
    <w:rsid w:val="00D75AB6"/>
    <w:rsid w:val="00D764CB"/>
    <w:rsid w:val="00D770DB"/>
    <w:rsid w:val="00D772AB"/>
    <w:rsid w:val="00D80E45"/>
    <w:rsid w:val="00D81049"/>
    <w:rsid w:val="00D817A2"/>
    <w:rsid w:val="00D81E1D"/>
    <w:rsid w:val="00D82CBD"/>
    <w:rsid w:val="00D83C90"/>
    <w:rsid w:val="00D84F55"/>
    <w:rsid w:val="00D8604B"/>
    <w:rsid w:val="00D8624C"/>
    <w:rsid w:val="00D91233"/>
    <w:rsid w:val="00D9126C"/>
    <w:rsid w:val="00D92939"/>
    <w:rsid w:val="00D92975"/>
    <w:rsid w:val="00D932AC"/>
    <w:rsid w:val="00D95EAD"/>
    <w:rsid w:val="00DA10C6"/>
    <w:rsid w:val="00DA428F"/>
    <w:rsid w:val="00DA462F"/>
    <w:rsid w:val="00DA4A44"/>
    <w:rsid w:val="00DA4CCF"/>
    <w:rsid w:val="00DA5B2D"/>
    <w:rsid w:val="00DA6774"/>
    <w:rsid w:val="00DA7DCC"/>
    <w:rsid w:val="00DB0611"/>
    <w:rsid w:val="00DB0874"/>
    <w:rsid w:val="00DB3108"/>
    <w:rsid w:val="00DB393B"/>
    <w:rsid w:val="00DB39E2"/>
    <w:rsid w:val="00DB3AB2"/>
    <w:rsid w:val="00DB6112"/>
    <w:rsid w:val="00DB649E"/>
    <w:rsid w:val="00DC40B1"/>
    <w:rsid w:val="00DC68F3"/>
    <w:rsid w:val="00DD0EF7"/>
    <w:rsid w:val="00DD13F7"/>
    <w:rsid w:val="00DD1998"/>
    <w:rsid w:val="00DD551E"/>
    <w:rsid w:val="00DD5FDB"/>
    <w:rsid w:val="00DD6D8C"/>
    <w:rsid w:val="00DD72B4"/>
    <w:rsid w:val="00DD7344"/>
    <w:rsid w:val="00DD7CCF"/>
    <w:rsid w:val="00DE06BB"/>
    <w:rsid w:val="00DE1AE2"/>
    <w:rsid w:val="00DE3BD0"/>
    <w:rsid w:val="00DE4000"/>
    <w:rsid w:val="00DE592B"/>
    <w:rsid w:val="00DE5C5E"/>
    <w:rsid w:val="00DF3761"/>
    <w:rsid w:val="00DF39BA"/>
    <w:rsid w:val="00DF439E"/>
    <w:rsid w:val="00E0029D"/>
    <w:rsid w:val="00E03455"/>
    <w:rsid w:val="00E0380F"/>
    <w:rsid w:val="00E0498A"/>
    <w:rsid w:val="00E04F37"/>
    <w:rsid w:val="00E1006F"/>
    <w:rsid w:val="00E1083D"/>
    <w:rsid w:val="00E1105E"/>
    <w:rsid w:val="00E114F9"/>
    <w:rsid w:val="00E1157F"/>
    <w:rsid w:val="00E11FDC"/>
    <w:rsid w:val="00E14A1F"/>
    <w:rsid w:val="00E17C8E"/>
    <w:rsid w:val="00E20A11"/>
    <w:rsid w:val="00E249B2"/>
    <w:rsid w:val="00E25418"/>
    <w:rsid w:val="00E2644E"/>
    <w:rsid w:val="00E27B21"/>
    <w:rsid w:val="00E32FFA"/>
    <w:rsid w:val="00E3336B"/>
    <w:rsid w:val="00E41E1F"/>
    <w:rsid w:val="00E42ED0"/>
    <w:rsid w:val="00E46616"/>
    <w:rsid w:val="00E471CC"/>
    <w:rsid w:val="00E50E76"/>
    <w:rsid w:val="00E519C0"/>
    <w:rsid w:val="00E529E2"/>
    <w:rsid w:val="00E534E4"/>
    <w:rsid w:val="00E54CBE"/>
    <w:rsid w:val="00E5663D"/>
    <w:rsid w:val="00E60CD1"/>
    <w:rsid w:val="00E6155F"/>
    <w:rsid w:val="00E615A1"/>
    <w:rsid w:val="00E61DE9"/>
    <w:rsid w:val="00E630C6"/>
    <w:rsid w:val="00E64A68"/>
    <w:rsid w:val="00E658AF"/>
    <w:rsid w:val="00E65A1C"/>
    <w:rsid w:val="00E6725A"/>
    <w:rsid w:val="00E7138F"/>
    <w:rsid w:val="00E7185D"/>
    <w:rsid w:val="00E746B4"/>
    <w:rsid w:val="00E765EE"/>
    <w:rsid w:val="00E76EB8"/>
    <w:rsid w:val="00E77459"/>
    <w:rsid w:val="00E8133B"/>
    <w:rsid w:val="00E8258D"/>
    <w:rsid w:val="00E835A4"/>
    <w:rsid w:val="00E854B1"/>
    <w:rsid w:val="00E85854"/>
    <w:rsid w:val="00E903C9"/>
    <w:rsid w:val="00E912BD"/>
    <w:rsid w:val="00E9192C"/>
    <w:rsid w:val="00E921F0"/>
    <w:rsid w:val="00E92AA4"/>
    <w:rsid w:val="00E92D2C"/>
    <w:rsid w:val="00E93992"/>
    <w:rsid w:val="00E94384"/>
    <w:rsid w:val="00E965C0"/>
    <w:rsid w:val="00E9784A"/>
    <w:rsid w:val="00EA01A9"/>
    <w:rsid w:val="00EA10C5"/>
    <w:rsid w:val="00EA1956"/>
    <w:rsid w:val="00EA311B"/>
    <w:rsid w:val="00EA4D4A"/>
    <w:rsid w:val="00EA5803"/>
    <w:rsid w:val="00EA69D1"/>
    <w:rsid w:val="00EA7356"/>
    <w:rsid w:val="00EA7B17"/>
    <w:rsid w:val="00EB0CC3"/>
    <w:rsid w:val="00EB1811"/>
    <w:rsid w:val="00EB1F87"/>
    <w:rsid w:val="00EB265D"/>
    <w:rsid w:val="00EB2972"/>
    <w:rsid w:val="00EB3441"/>
    <w:rsid w:val="00EB4EF4"/>
    <w:rsid w:val="00EB5237"/>
    <w:rsid w:val="00EB582D"/>
    <w:rsid w:val="00EB6416"/>
    <w:rsid w:val="00EB6B8F"/>
    <w:rsid w:val="00EC09AF"/>
    <w:rsid w:val="00EC0DAD"/>
    <w:rsid w:val="00EC561F"/>
    <w:rsid w:val="00ED1444"/>
    <w:rsid w:val="00ED1636"/>
    <w:rsid w:val="00ED1E65"/>
    <w:rsid w:val="00ED30DE"/>
    <w:rsid w:val="00ED402A"/>
    <w:rsid w:val="00ED53D4"/>
    <w:rsid w:val="00EE0A56"/>
    <w:rsid w:val="00EE0B58"/>
    <w:rsid w:val="00EE12E1"/>
    <w:rsid w:val="00EE264A"/>
    <w:rsid w:val="00EE7FDC"/>
    <w:rsid w:val="00EF0823"/>
    <w:rsid w:val="00EF09C8"/>
    <w:rsid w:val="00EF0D44"/>
    <w:rsid w:val="00EF204A"/>
    <w:rsid w:val="00EF31FE"/>
    <w:rsid w:val="00EF32EE"/>
    <w:rsid w:val="00EF4F6D"/>
    <w:rsid w:val="00EF5B77"/>
    <w:rsid w:val="00F00356"/>
    <w:rsid w:val="00F0106A"/>
    <w:rsid w:val="00F014BF"/>
    <w:rsid w:val="00F02748"/>
    <w:rsid w:val="00F038E0"/>
    <w:rsid w:val="00F03DD7"/>
    <w:rsid w:val="00F03EEB"/>
    <w:rsid w:val="00F05238"/>
    <w:rsid w:val="00F052EF"/>
    <w:rsid w:val="00F053DF"/>
    <w:rsid w:val="00F06CB3"/>
    <w:rsid w:val="00F10DAB"/>
    <w:rsid w:val="00F11AC5"/>
    <w:rsid w:val="00F13D81"/>
    <w:rsid w:val="00F14455"/>
    <w:rsid w:val="00F1477F"/>
    <w:rsid w:val="00F150E5"/>
    <w:rsid w:val="00F1570B"/>
    <w:rsid w:val="00F17F9C"/>
    <w:rsid w:val="00F2070A"/>
    <w:rsid w:val="00F20E8B"/>
    <w:rsid w:val="00F20F05"/>
    <w:rsid w:val="00F22D8D"/>
    <w:rsid w:val="00F22F90"/>
    <w:rsid w:val="00F231CA"/>
    <w:rsid w:val="00F23690"/>
    <w:rsid w:val="00F246E4"/>
    <w:rsid w:val="00F262F2"/>
    <w:rsid w:val="00F30F4E"/>
    <w:rsid w:val="00F33C9B"/>
    <w:rsid w:val="00F3570F"/>
    <w:rsid w:val="00F35884"/>
    <w:rsid w:val="00F37146"/>
    <w:rsid w:val="00F378DE"/>
    <w:rsid w:val="00F40F29"/>
    <w:rsid w:val="00F4110B"/>
    <w:rsid w:val="00F47AB6"/>
    <w:rsid w:val="00F50608"/>
    <w:rsid w:val="00F515A4"/>
    <w:rsid w:val="00F51746"/>
    <w:rsid w:val="00F51B73"/>
    <w:rsid w:val="00F52D78"/>
    <w:rsid w:val="00F5324D"/>
    <w:rsid w:val="00F53BC4"/>
    <w:rsid w:val="00F55FD9"/>
    <w:rsid w:val="00F57A9F"/>
    <w:rsid w:val="00F57ABA"/>
    <w:rsid w:val="00F63BC6"/>
    <w:rsid w:val="00F65820"/>
    <w:rsid w:val="00F66769"/>
    <w:rsid w:val="00F66F1F"/>
    <w:rsid w:val="00F7079E"/>
    <w:rsid w:val="00F713F4"/>
    <w:rsid w:val="00F71C63"/>
    <w:rsid w:val="00F73813"/>
    <w:rsid w:val="00F743D8"/>
    <w:rsid w:val="00F74D2E"/>
    <w:rsid w:val="00F75B58"/>
    <w:rsid w:val="00F770DC"/>
    <w:rsid w:val="00F77AAC"/>
    <w:rsid w:val="00F801F2"/>
    <w:rsid w:val="00F833B4"/>
    <w:rsid w:val="00F83678"/>
    <w:rsid w:val="00F83C4B"/>
    <w:rsid w:val="00F847FE"/>
    <w:rsid w:val="00F8573E"/>
    <w:rsid w:val="00F86A67"/>
    <w:rsid w:val="00F871FB"/>
    <w:rsid w:val="00F90C40"/>
    <w:rsid w:val="00F90D00"/>
    <w:rsid w:val="00F91562"/>
    <w:rsid w:val="00F920D7"/>
    <w:rsid w:val="00F93C71"/>
    <w:rsid w:val="00F944DE"/>
    <w:rsid w:val="00F9493D"/>
    <w:rsid w:val="00F94F6B"/>
    <w:rsid w:val="00F96916"/>
    <w:rsid w:val="00FA1FA8"/>
    <w:rsid w:val="00FA288F"/>
    <w:rsid w:val="00FA3DB7"/>
    <w:rsid w:val="00FA5D72"/>
    <w:rsid w:val="00FA728A"/>
    <w:rsid w:val="00FB561C"/>
    <w:rsid w:val="00FC1FAB"/>
    <w:rsid w:val="00FC2A3B"/>
    <w:rsid w:val="00FC6812"/>
    <w:rsid w:val="00FC6D5E"/>
    <w:rsid w:val="00FC7102"/>
    <w:rsid w:val="00FD2872"/>
    <w:rsid w:val="00FD30B3"/>
    <w:rsid w:val="00FD46BA"/>
    <w:rsid w:val="00FD479D"/>
    <w:rsid w:val="00FD5777"/>
    <w:rsid w:val="00FD6FAB"/>
    <w:rsid w:val="00FD774B"/>
    <w:rsid w:val="00FE1BFC"/>
    <w:rsid w:val="00FE26EF"/>
    <w:rsid w:val="00FE6B06"/>
    <w:rsid w:val="00FE6E2E"/>
    <w:rsid w:val="00FF1BF0"/>
    <w:rsid w:val="00FF1E92"/>
    <w:rsid w:val="00FF32E3"/>
    <w:rsid w:val="00FF6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81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9294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5868</Characters>
  <Application>Microsoft Office Word</Application>
  <DocSecurity>0</DocSecurity>
  <Lines>48</Lines>
  <Paragraphs>13</Paragraphs>
  <ScaleCrop>false</ScaleCrop>
  <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2015-04-16T20:09:00Z</dcterms:created>
  <dcterms:modified xsi:type="dcterms:W3CDTF">2015-04-16T20:10:00Z</dcterms:modified>
</cp:coreProperties>
</file>